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8779" w14:textId="77777777" w:rsidR="00DA2D91" w:rsidRPr="000459D5" w:rsidRDefault="005B24F8" w:rsidP="00CF056B">
      <w:pPr>
        <w:jc w:val="center"/>
        <w:rPr>
          <w:rFonts w:cstheme="minorHAnsi"/>
          <w:bCs/>
        </w:rPr>
      </w:pPr>
      <w:r w:rsidRPr="000459D5">
        <w:rPr>
          <w:rFonts w:cstheme="minorHAnsi"/>
          <w:bCs/>
        </w:rPr>
        <w:t xml:space="preserve">                                                                                              </w:t>
      </w:r>
    </w:p>
    <w:p w14:paraId="6C13676F" w14:textId="0DE8B92E" w:rsidR="00B301CF" w:rsidRPr="00081ECA" w:rsidRDefault="003A087C" w:rsidP="00081ECA">
      <w:pPr>
        <w:pBdr>
          <w:bottom w:val="single" w:sz="4" w:space="16" w:color="auto"/>
        </w:pBdr>
        <w:jc w:val="center"/>
        <w:rPr>
          <w:rFonts w:cstheme="minorHAnsi"/>
          <w:b/>
          <w:color w:val="39334A"/>
          <w:sz w:val="32"/>
          <w:szCs w:val="32"/>
        </w:rPr>
      </w:pPr>
      <w:r w:rsidRPr="00081ECA">
        <w:rPr>
          <w:rFonts w:cstheme="minorHAnsi"/>
          <w:b/>
          <w:color w:val="39334A"/>
          <w:sz w:val="32"/>
          <w:szCs w:val="32"/>
        </w:rPr>
        <w:t xml:space="preserve">Anexo 1: </w:t>
      </w:r>
      <w:r w:rsidR="00F3364E">
        <w:rPr>
          <w:rFonts w:cstheme="minorHAnsi"/>
          <w:b/>
          <w:color w:val="39334A"/>
          <w:sz w:val="32"/>
          <w:szCs w:val="32"/>
        </w:rPr>
        <w:t>Personas Jurídicas Propiedad Víctimas</w:t>
      </w:r>
      <w:r w:rsidR="007650BB">
        <w:rPr>
          <w:rFonts w:cstheme="minorHAnsi"/>
          <w:b/>
          <w:color w:val="39334A"/>
          <w:sz w:val="32"/>
          <w:szCs w:val="32"/>
        </w:rPr>
        <w:t xml:space="preserve"> 2025</w:t>
      </w:r>
    </w:p>
    <w:p w14:paraId="22AF3FAD" w14:textId="34DD41DD" w:rsidR="00114336" w:rsidRPr="00372CEA" w:rsidRDefault="00081ECA" w:rsidP="00081ECA">
      <w:pPr>
        <w:pBdr>
          <w:bottom w:val="single" w:sz="4" w:space="16" w:color="auto"/>
        </w:pBdr>
        <w:jc w:val="center"/>
        <w:rPr>
          <w:rFonts w:cstheme="minorHAnsi"/>
          <w:b/>
          <w:color w:val="39334A"/>
        </w:rPr>
      </w:pPr>
      <w:r w:rsidRPr="00372CEA">
        <w:rPr>
          <w:rFonts w:cstheme="minorHAnsi"/>
          <w:b/>
          <w:color w:val="39334A"/>
        </w:rPr>
        <w:t>Línea de Crédito “</w:t>
      </w:r>
      <w:r w:rsidR="00646131">
        <w:rPr>
          <w:rFonts w:cstheme="minorHAnsi"/>
          <w:b/>
          <w:color w:val="39334A"/>
        </w:rPr>
        <w:t xml:space="preserve">Transformación Financiera, Territorios de Paz </w:t>
      </w:r>
      <w:r w:rsidR="00713959" w:rsidRPr="00372CEA">
        <w:rPr>
          <w:rFonts w:cstheme="minorHAnsi"/>
          <w:b/>
          <w:color w:val="39334A"/>
        </w:rPr>
        <w:t xml:space="preserve"> </w:t>
      </w:r>
    </w:p>
    <w:p w14:paraId="434517D2" w14:textId="6F1B4155" w:rsidR="00EA4B43" w:rsidRPr="004C0466" w:rsidRDefault="00114336" w:rsidP="00081ECA">
      <w:pPr>
        <w:pBdr>
          <w:bottom w:val="single" w:sz="4" w:space="16" w:color="auto"/>
        </w:pBdr>
        <w:jc w:val="center"/>
        <w:rPr>
          <w:rFonts w:cstheme="minorHAnsi"/>
          <w:bCs/>
          <w:sz w:val="22"/>
          <w:szCs w:val="22"/>
        </w:rPr>
      </w:pPr>
      <w:r w:rsidRPr="004C0466">
        <w:rPr>
          <w:rFonts w:cstheme="minorHAnsi"/>
          <w:bCs/>
          <w:color w:val="39334A"/>
          <w:sz w:val="22"/>
          <w:szCs w:val="22"/>
        </w:rPr>
        <w:t xml:space="preserve">[Corresponde a la Circular Externa No. </w:t>
      </w:r>
      <w:r w:rsidR="00E517D4" w:rsidRPr="004C0466">
        <w:rPr>
          <w:rFonts w:cstheme="minorHAnsi"/>
          <w:bCs/>
          <w:color w:val="39334A"/>
          <w:sz w:val="22"/>
          <w:szCs w:val="22"/>
        </w:rPr>
        <w:t>031</w:t>
      </w:r>
      <w:r w:rsidRPr="004C0466">
        <w:rPr>
          <w:rFonts w:cstheme="minorHAnsi"/>
          <w:bCs/>
          <w:color w:val="39334A"/>
          <w:sz w:val="22"/>
          <w:szCs w:val="22"/>
        </w:rPr>
        <w:t xml:space="preserve"> del </w:t>
      </w:r>
      <w:r w:rsidR="000E15FA">
        <w:rPr>
          <w:rFonts w:cstheme="minorHAnsi"/>
          <w:bCs/>
          <w:color w:val="39334A"/>
          <w:sz w:val="22"/>
          <w:szCs w:val="22"/>
        </w:rPr>
        <w:t>31</w:t>
      </w:r>
      <w:r w:rsidRPr="004C0466">
        <w:rPr>
          <w:rFonts w:cstheme="minorHAnsi"/>
          <w:bCs/>
          <w:color w:val="39334A"/>
          <w:sz w:val="22"/>
          <w:szCs w:val="22"/>
        </w:rPr>
        <w:t xml:space="preserve"> de </w:t>
      </w:r>
      <w:r w:rsidR="00E517D4" w:rsidRPr="004C0466">
        <w:rPr>
          <w:rFonts w:cstheme="minorHAnsi"/>
          <w:bCs/>
          <w:color w:val="39334A"/>
          <w:sz w:val="22"/>
          <w:szCs w:val="22"/>
        </w:rPr>
        <w:t xml:space="preserve">diciembre </w:t>
      </w:r>
      <w:r w:rsidRPr="004C0466">
        <w:rPr>
          <w:rFonts w:cstheme="minorHAnsi"/>
          <w:bCs/>
          <w:color w:val="39334A"/>
          <w:sz w:val="22"/>
          <w:szCs w:val="22"/>
        </w:rPr>
        <w:t>de 2025]</w:t>
      </w:r>
      <w:r w:rsidR="00081ECA" w:rsidRPr="004C0466">
        <w:rPr>
          <w:rFonts w:cstheme="minorHAnsi"/>
          <w:bCs/>
          <w:color w:val="39334A"/>
          <w:sz w:val="22"/>
          <w:szCs w:val="22"/>
        </w:rPr>
        <w:t xml:space="preserve"> </w:t>
      </w:r>
    </w:p>
    <w:p w14:paraId="30E420B0" w14:textId="77777777" w:rsidR="00372CEA" w:rsidRPr="004C0466" w:rsidRDefault="00372CEA" w:rsidP="43585118">
      <w:pPr>
        <w:jc w:val="both"/>
        <w:rPr>
          <w:rFonts w:asciiTheme="majorHAnsi" w:hAnsiTheme="majorHAnsi" w:cstheme="majorBidi"/>
          <w:color w:val="39334A"/>
          <w:sz w:val="22"/>
          <w:szCs w:val="22"/>
        </w:rPr>
      </w:pPr>
    </w:p>
    <w:p w14:paraId="29EA7953" w14:textId="33CB51ED" w:rsidR="00E72FF0" w:rsidRPr="004C0466" w:rsidRDefault="00081ECA" w:rsidP="00FD5EE6">
      <w:pPr>
        <w:spacing w:line="276" w:lineRule="auto"/>
        <w:jc w:val="both"/>
        <w:rPr>
          <w:rFonts w:ascii="Calibri" w:hAnsi="Calibri" w:cs="Calibri"/>
          <w:color w:val="39334A"/>
          <w:sz w:val="22"/>
          <w:szCs w:val="22"/>
        </w:rPr>
      </w:pPr>
      <w:r w:rsidRPr="004C0466">
        <w:rPr>
          <w:rFonts w:ascii="Calibri" w:hAnsi="Calibri" w:cs="Calibri"/>
          <w:color w:val="39334A"/>
          <w:sz w:val="22"/>
          <w:szCs w:val="22"/>
        </w:rPr>
        <w:t>Yo, ____________________ identificado con C.C. No. _____________ de _________</w:t>
      </w:r>
      <w:r w:rsidR="00B7267F" w:rsidRPr="004C0466">
        <w:rPr>
          <w:rFonts w:ascii="Calibri" w:hAnsi="Calibri" w:cs="Calibri"/>
          <w:color w:val="39334A"/>
          <w:sz w:val="22"/>
          <w:szCs w:val="22"/>
        </w:rPr>
        <w:t xml:space="preserve"> en mi calidad </w:t>
      </w:r>
      <w:r w:rsidR="002C5227" w:rsidRPr="004C0466">
        <w:rPr>
          <w:rFonts w:ascii="Calibri" w:hAnsi="Calibri" w:cs="Calibri"/>
          <w:color w:val="39334A"/>
          <w:sz w:val="22"/>
          <w:szCs w:val="22"/>
        </w:rPr>
        <w:t xml:space="preserve">de </w:t>
      </w:r>
      <w:r w:rsidR="00E517D4" w:rsidRPr="004C0466">
        <w:rPr>
          <w:rFonts w:ascii="Calibri" w:hAnsi="Calibri" w:cs="Calibri"/>
          <w:color w:val="39334A"/>
          <w:sz w:val="22"/>
          <w:szCs w:val="22"/>
        </w:rPr>
        <w:t>R</w:t>
      </w:r>
      <w:r w:rsidR="002C5227" w:rsidRPr="004C0466">
        <w:rPr>
          <w:rFonts w:ascii="Calibri" w:hAnsi="Calibri" w:cs="Calibri"/>
          <w:color w:val="39334A"/>
          <w:sz w:val="22"/>
          <w:szCs w:val="22"/>
        </w:rPr>
        <w:t>epresentante</w:t>
      </w:r>
      <w:r w:rsidR="004B6B91" w:rsidRPr="004C0466">
        <w:rPr>
          <w:rFonts w:ascii="Calibri" w:hAnsi="Calibri" w:cs="Calibri"/>
          <w:color w:val="39334A"/>
          <w:sz w:val="22"/>
          <w:szCs w:val="22"/>
        </w:rPr>
        <w:t xml:space="preserve"> </w:t>
      </w:r>
      <w:r w:rsidR="00E517D4" w:rsidRPr="004C0466">
        <w:rPr>
          <w:rFonts w:ascii="Calibri" w:hAnsi="Calibri" w:cs="Calibri"/>
          <w:color w:val="39334A"/>
          <w:sz w:val="22"/>
          <w:szCs w:val="22"/>
        </w:rPr>
        <w:t>L</w:t>
      </w:r>
      <w:r w:rsidR="00D6740B" w:rsidRPr="004C0466">
        <w:rPr>
          <w:rFonts w:ascii="Calibri" w:hAnsi="Calibri" w:cs="Calibri"/>
          <w:color w:val="39334A"/>
          <w:sz w:val="22"/>
          <w:szCs w:val="22"/>
        </w:rPr>
        <w:t xml:space="preserve">egal </w:t>
      </w:r>
      <w:proofErr w:type="gramStart"/>
      <w:r w:rsidR="002C5227" w:rsidRPr="004C0466">
        <w:rPr>
          <w:rFonts w:ascii="Calibri" w:hAnsi="Calibri" w:cs="Calibri"/>
          <w:color w:val="39334A"/>
          <w:sz w:val="22"/>
          <w:szCs w:val="22"/>
        </w:rPr>
        <w:t>( )</w:t>
      </w:r>
      <w:proofErr w:type="gramEnd"/>
      <w:r w:rsidR="002C5227" w:rsidRPr="004C0466">
        <w:rPr>
          <w:rFonts w:ascii="Calibri" w:hAnsi="Calibri" w:cs="Calibri"/>
          <w:color w:val="39334A"/>
          <w:sz w:val="22"/>
          <w:szCs w:val="22"/>
        </w:rPr>
        <w:t>,</w:t>
      </w:r>
      <w:r w:rsidR="00646131">
        <w:rPr>
          <w:rFonts w:ascii="Calibri" w:hAnsi="Calibri" w:cs="Calibri"/>
          <w:color w:val="39334A"/>
          <w:sz w:val="22"/>
          <w:szCs w:val="22"/>
        </w:rPr>
        <w:t xml:space="preserve"> </w:t>
      </w:r>
      <w:r w:rsidR="00B345A6" w:rsidRPr="004C0466">
        <w:rPr>
          <w:rFonts w:ascii="Calibri" w:hAnsi="Calibri" w:cs="Calibri"/>
          <w:color w:val="39334A"/>
          <w:sz w:val="22"/>
          <w:szCs w:val="22"/>
        </w:rPr>
        <w:t xml:space="preserve"> </w:t>
      </w:r>
      <w:r w:rsidR="00E517D4" w:rsidRPr="004C0466">
        <w:rPr>
          <w:rFonts w:ascii="Calibri" w:hAnsi="Calibri" w:cs="Calibri"/>
          <w:color w:val="39334A"/>
          <w:sz w:val="22"/>
          <w:szCs w:val="22"/>
        </w:rPr>
        <w:t>C</w:t>
      </w:r>
      <w:r w:rsidR="00B345A6" w:rsidRPr="004C0466">
        <w:rPr>
          <w:rFonts w:ascii="Calibri" w:hAnsi="Calibri" w:cs="Calibri"/>
          <w:color w:val="39334A"/>
          <w:sz w:val="22"/>
          <w:szCs w:val="22"/>
        </w:rPr>
        <w:t>ontador</w:t>
      </w:r>
      <w:r w:rsidR="002C5227" w:rsidRPr="004C0466">
        <w:rPr>
          <w:rFonts w:ascii="Calibri" w:hAnsi="Calibri" w:cs="Calibri"/>
          <w:color w:val="39334A"/>
          <w:sz w:val="22"/>
          <w:szCs w:val="22"/>
        </w:rPr>
        <w:t xml:space="preserve"> </w:t>
      </w:r>
      <w:proofErr w:type="gramStart"/>
      <w:r w:rsidR="00F37C24" w:rsidRPr="004C0466">
        <w:rPr>
          <w:rFonts w:ascii="Calibri" w:hAnsi="Calibri" w:cs="Calibri"/>
          <w:color w:val="39334A"/>
          <w:sz w:val="22"/>
          <w:szCs w:val="22"/>
        </w:rPr>
        <w:t>( )</w:t>
      </w:r>
      <w:proofErr w:type="gramEnd"/>
      <w:r w:rsidR="002C5227" w:rsidRPr="004C0466">
        <w:rPr>
          <w:rFonts w:ascii="Calibri" w:hAnsi="Calibri" w:cs="Calibri"/>
          <w:color w:val="39334A"/>
          <w:sz w:val="22"/>
          <w:szCs w:val="22"/>
        </w:rPr>
        <w:t xml:space="preserve"> </w:t>
      </w:r>
      <w:r w:rsidR="005922BE" w:rsidRPr="004C0466">
        <w:rPr>
          <w:rFonts w:ascii="Calibri" w:hAnsi="Calibri" w:cs="Calibri"/>
          <w:color w:val="39334A"/>
          <w:sz w:val="22"/>
          <w:szCs w:val="22"/>
        </w:rPr>
        <w:t xml:space="preserve"> o</w:t>
      </w:r>
      <w:r w:rsidR="00AD601D" w:rsidRPr="004C0466">
        <w:rPr>
          <w:rFonts w:ascii="Calibri" w:hAnsi="Calibri" w:cs="Calibri"/>
          <w:color w:val="39334A"/>
          <w:sz w:val="22"/>
          <w:szCs w:val="22"/>
        </w:rPr>
        <w:t xml:space="preserve"> </w:t>
      </w:r>
      <w:r w:rsidR="0049107F" w:rsidRPr="004C0466">
        <w:rPr>
          <w:rFonts w:ascii="Calibri" w:hAnsi="Calibri" w:cs="Calibri"/>
          <w:color w:val="39334A"/>
          <w:sz w:val="22"/>
          <w:szCs w:val="22"/>
        </w:rPr>
        <w:t xml:space="preserve">Revisor </w:t>
      </w:r>
      <w:r w:rsidR="00A31746" w:rsidRPr="004C0466">
        <w:rPr>
          <w:rFonts w:ascii="Calibri" w:hAnsi="Calibri" w:cs="Calibri"/>
          <w:color w:val="39334A"/>
          <w:sz w:val="22"/>
          <w:szCs w:val="22"/>
        </w:rPr>
        <w:t xml:space="preserve">fiscal </w:t>
      </w:r>
      <w:proofErr w:type="gramStart"/>
      <w:r w:rsidR="00E517D4" w:rsidRPr="004C0466">
        <w:rPr>
          <w:rFonts w:ascii="Calibri" w:hAnsi="Calibri" w:cs="Calibri"/>
          <w:color w:val="39334A"/>
          <w:sz w:val="22"/>
          <w:szCs w:val="22"/>
        </w:rPr>
        <w:t>( )</w:t>
      </w:r>
      <w:proofErr w:type="gramEnd"/>
      <w:r w:rsidR="00E517D4" w:rsidRPr="004C0466">
        <w:rPr>
          <w:rFonts w:ascii="Calibri" w:hAnsi="Calibri" w:cs="Calibri"/>
          <w:color w:val="39334A"/>
          <w:sz w:val="22"/>
          <w:szCs w:val="22"/>
        </w:rPr>
        <w:t xml:space="preserve"> </w:t>
      </w:r>
      <w:r w:rsidR="00A31746" w:rsidRPr="004C0466">
        <w:rPr>
          <w:rFonts w:ascii="Calibri" w:hAnsi="Calibri" w:cs="Calibri"/>
          <w:color w:val="39334A"/>
          <w:sz w:val="22"/>
          <w:szCs w:val="22"/>
        </w:rPr>
        <w:t>certifico</w:t>
      </w:r>
      <w:r w:rsidR="003A5CD3" w:rsidRPr="004C0466">
        <w:rPr>
          <w:rFonts w:ascii="Calibri" w:hAnsi="Calibri" w:cs="Calibri"/>
          <w:color w:val="39334A"/>
          <w:sz w:val="22"/>
          <w:szCs w:val="22"/>
        </w:rPr>
        <w:t xml:space="preserve"> que</w:t>
      </w:r>
      <w:r w:rsidR="00E72FF0" w:rsidRPr="004C0466">
        <w:rPr>
          <w:rFonts w:ascii="Calibri" w:hAnsi="Calibri" w:cs="Calibri"/>
          <w:color w:val="39334A"/>
          <w:sz w:val="22"/>
          <w:szCs w:val="22"/>
        </w:rPr>
        <w:t>:</w:t>
      </w:r>
    </w:p>
    <w:p w14:paraId="1F8B919D" w14:textId="77777777" w:rsidR="00FD5EE6" w:rsidRDefault="00FD5EE6" w:rsidP="00FD5EE6">
      <w:pPr>
        <w:spacing w:line="276" w:lineRule="auto"/>
        <w:jc w:val="both"/>
        <w:rPr>
          <w:rFonts w:ascii="Calibri" w:hAnsi="Calibri" w:cs="Calibri"/>
          <w:color w:val="39334A"/>
        </w:rPr>
      </w:pPr>
    </w:p>
    <w:tbl>
      <w:tblPr>
        <w:tblStyle w:val="Tablaconcuadrcula"/>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936"/>
        <w:gridCol w:w="2114"/>
        <w:gridCol w:w="3084"/>
      </w:tblGrid>
      <w:tr w:rsidR="0045394A" w14:paraId="7C8EE838" w14:textId="77777777" w:rsidTr="0045394A">
        <w:trPr>
          <w:trHeight w:val="496"/>
        </w:trPr>
        <w:tc>
          <w:tcPr>
            <w:tcW w:w="737" w:type="dxa"/>
            <w:vMerge w:val="restart"/>
            <w:shd w:val="clear" w:color="auto" w:fill="F2F2F2" w:themeFill="background1" w:themeFillShade="F2"/>
            <w:vAlign w:val="center"/>
          </w:tcPr>
          <w:p w14:paraId="02724409" w14:textId="6D7D397B" w:rsidR="0045394A" w:rsidRPr="00795388" w:rsidRDefault="0045394A" w:rsidP="00ED1752">
            <w:pPr>
              <w:spacing w:line="480" w:lineRule="auto"/>
              <w:jc w:val="center"/>
              <w:rPr>
                <w:rFonts w:ascii="Calibri" w:hAnsi="Calibri" w:cs="Calibri"/>
                <w:color w:val="44546A" w:themeColor="text2"/>
                <w:sz w:val="20"/>
                <w:szCs w:val="20"/>
              </w:rPr>
            </w:pPr>
            <w:r>
              <w:rPr>
                <w:rFonts w:ascii="Calibri" w:hAnsi="Calibri" w:cs="Calibri"/>
                <w:color w:val="44546A" w:themeColor="text2"/>
                <w:sz w:val="20"/>
                <w:szCs w:val="20"/>
              </w:rPr>
              <w:t>#</w:t>
            </w:r>
          </w:p>
        </w:tc>
        <w:tc>
          <w:tcPr>
            <w:tcW w:w="2936" w:type="dxa"/>
            <w:vMerge w:val="restart"/>
            <w:shd w:val="clear" w:color="auto" w:fill="F2F2F2" w:themeFill="background1" w:themeFillShade="F2"/>
            <w:vAlign w:val="center"/>
          </w:tcPr>
          <w:p w14:paraId="74A8C264" w14:textId="566A93E1" w:rsidR="0045394A" w:rsidRDefault="0045394A" w:rsidP="00ED1752">
            <w:pPr>
              <w:jc w:val="center"/>
              <w:rPr>
                <w:rFonts w:ascii="Calibri" w:hAnsi="Calibri" w:cs="Calibri"/>
                <w:color w:val="39334A"/>
              </w:rPr>
            </w:pPr>
            <w:r w:rsidRPr="00515CC0">
              <w:rPr>
                <w:rFonts w:ascii="Calibri" w:hAnsi="Calibri" w:cs="Calibri"/>
                <w:color w:val="44546A" w:themeColor="text2"/>
                <w:sz w:val="20"/>
                <w:szCs w:val="20"/>
              </w:rPr>
              <w:t>Nombre la persona víctima del conflicto armado interno</w:t>
            </w:r>
          </w:p>
        </w:tc>
        <w:tc>
          <w:tcPr>
            <w:tcW w:w="2114" w:type="dxa"/>
            <w:vMerge w:val="restart"/>
            <w:shd w:val="clear" w:color="auto" w:fill="F2F2F2" w:themeFill="background1" w:themeFillShade="F2"/>
            <w:vAlign w:val="center"/>
          </w:tcPr>
          <w:p w14:paraId="09366E38" w14:textId="714EFE62" w:rsidR="0045394A" w:rsidRPr="00515CC0" w:rsidRDefault="0045394A" w:rsidP="00ED1752">
            <w:pPr>
              <w:jc w:val="center"/>
              <w:rPr>
                <w:rFonts w:ascii="Calibri" w:hAnsi="Calibri" w:cs="Calibri"/>
                <w:color w:val="44546A" w:themeColor="text2"/>
                <w:sz w:val="20"/>
                <w:szCs w:val="20"/>
              </w:rPr>
            </w:pPr>
            <w:r w:rsidRPr="00515CC0">
              <w:rPr>
                <w:rFonts w:ascii="Calibri" w:hAnsi="Calibri" w:cs="Calibri"/>
                <w:color w:val="44546A" w:themeColor="text2"/>
                <w:sz w:val="20"/>
                <w:szCs w:val="20"/>
              </w:rPr>
              <w:t>Número</w:t>
            </w:r>
            <w:r>
              <w:rPr>
                <w:rFonts w:ascii="Calibri" w:hAnsi="Calibri" w:cs="Calibri"/>
                <w:color w:val="44546A" w:themeColor="text2"/>
                <w:sz w:val="20"/>
                <w:szCs w:val="20"/>
              </w:rPr>
              <w:t xml:space="preserve"> </w:t>
            </w:r>
            <w:r w:rsidRPr="00515CC0">
              <w:rPr>
                <w:rFonts w:ascii="Calibri" w:hAnsi="Calibri" w:cs="Calibri"/>
                <w:color w:val="44546A" w:themeColor="text2"/>
                <w:sz w:val="20"/>
                <w:szCs w:val="20"/>
              </w:rPr>
              <w:t>de identificación</w:t>
            </w:r>
            <w:r>
              <w:rPr>
                <w:rFonts w:ascii="Calibri" w:hAnsi="Calibri" w:cs="Calibri"/>
                <w:color w:val="44546A" w:themeColor="text2"/>
                <w:sz w:val="20"/>
                <w:szCs w:val="20"/>
              </w:rPr>
              <w:t xml:space="preserve"> (C.C)</w:t>
            </w:r>
          </w:p>
        </w:tc>
        <w:tc>
          <w:tcPr>
            <w:tcW w:w="3084" w:type="dxa"/>
            <w:vMerge w:val="restart"/>
            <w:shd w:val="clear" w:color="auto" w:fill="F2F2F2" w:themeFill="background1" w:themeFillShade="F2"/>
          </w:tcPr>
          <w:p w14:paraId="2237556E" w14:textId="77777777" w:rsidR="0045394A" w:rsidRDefault="0045394A" w:rsidP="00ED1752">
            <w:pPr>
              <w:spacing w:line="480" w:lineRule="auto"/>
              <w:jc w:val="center"/>
              <w:rPr>
                <w:rFonts w:ascii="Calibri" w:hAnsi="Calibri" w:cs="Calibri"/>
                <w:color w:val="44546A" w:themeColor="text2"/>
                <w:sz w:val="20"/>
                <w:szCs w:val="20"/>
              </w:rPr>
            </w:pPr>
          </w:p>
          <w:p w14:paraId="51DD77D0" w14:textId="42EFD259" w:rsidR="0045394A" w:rsidRPr="00795388" w:rsidRDefault="0045394A" w:rsidP="003E4DCC">
            <w:pPr>
              <w:jc w:val="center"/>
              <w:rPr>
                <w:rFonts w:ascii="Calibri" w:hAnsi="Calibri" w:cs="Calibri"/>
                <w:color w:val="44546A" w:themeColor="text2"/>
                <w:sz w:val="20"/>
                <w:szCs w:val="20"/>
              </w:rPr>
            </w:pPr>
            <w:r>
              <w:rPr>
                <w:rFonts w:ascii="Calibri" w:hAnsi="Calibri" w:cs="Calibri"/>
                <w:color w:val="44546A" w:themeColor="text2"/>
                <w:sz w:val="20"/>
                <w:szCs w:val="20"/>
              </w:rPr>
              <w:t xml:space="preserve">% Propiedad del capital social </w:t>
            </w:r>
          </w:p>
        </w:tc>
      </w:tr>
      <w:tr w:rsidR="0045394A" w14:paraId="2EAF4D7B" w14:textId="77777777" w:rsidTr="0045394A">
        <w:trPr>
          <w:trHeight w:val="677"/>
        </w:trPr>
        <w:tc>
          <w:tcPr>
            <w:tcW w:w="737" w:type="dxa"/>
            <w:vMerge/>
            <w:shd w:val="clear" w:color="auto" w:fill="F2F2F2" w:themeFill="background1" w:themeFillShade="F2"/>
            <w:vAlign w:val="center"/>
          </w:tcPr>
          <w:p w14:paraId="116FABF3" w14:textId="309243CB" w:rsidR="0045394A" w:rsidRPr="00795388" w:rsidRDefault="0045394A" w:rsidP="00ED1752">
            <w:pPr>
              <w:spacing w:line="480" w:lineRule="auto"/>
              <w:jc w:val="center"/>
              <w:rPr>
                <w:rFonts w:ascii="Calibri" w:hAnsi="Calibri" w:cs="Calibri"/>
                <w:color w:val="44546A" w:themeColor="text2"/>
                <w:sz w:val="20"/>
                <w:szCs w:val="20"/>
              </w:rPr>
            </w:pPr>
          </w:p>
        </w:tc>
        <w:tc>
          <w:tcPr>
            <w:tcW w:w="2936" w:type="dxa"/>
            <w:vMerge/>
            <w:shd w:val="clear" w:color="auto" w:fill="F2F2F2" w:themeFill="background1" w:themeFillShade="F2"/>
            <w:vAlign w:val="center"/>
          </w:tcPr>
          <w:p w14:paraId="042449A5" w14:textId="77777777" w:rsidR="0045394A" w:rsidRDefault="0045394A" w:rsidP="00ED1752">
            <w:pPr>
              <w:spacing w:line="480" w:lineRule="auto"/>
              <w:jc w:val="center"/>
              <w:rPr>
                <w:rFonts w:ascii="Calibri" w:hAnsi="Calibri" w:cs="Calibri"/>
                <w:color w:val="39334A"/>
              </w:rPr>
            </w:pPr>
          </w:p>
        </w:tc>
        <w:tc>
          <w:tcPr>
            <w:tcW w:w="2114" w:type="dxa"/>
            <w:vMerge/>
            <w:shd w:val="clear" w:color="auto" w:fill="F2F2F2" w:themeFill="background1" w:themeFillShade="F2"/>
            <w:vAlign w:val="center"/>
          </w:tcPr>
          <w:p w14:paraId="7F29F38A" w14:textId="77777777" w:rsidR="0045394A" w:rsidRDefault="0045394A" w:rsidP="00ED1752">
            <w:pPr>
              <w:spacing w:line="480" w:lineRule="auto"/>
              <w:jc w:val="center"/>
              <w:rPr>
                <w:rFonts w:ascii="Calibri" w:hAnsi="Calibri" w:cs="Calibri"/>
                <w:color w:val="39334A"/>
              </w:rPr>
            </w:pPr>
          </w:p>
        </w:tc>
        <w:tc>
          <w:tcPr>
            <w:tcW w:w="3084" w:type="dxa"/>
            <w:vMerge/>
            <w:shd w:val="clear" w:color="auto" w:fill="F2F2F2" w:themeFill="background1" w:themeFillShade="F2"/>
          </w:tcPr>
          <w:p w14:paraId="70ABB736" w14:textId="77777777" w:rsidR="0045394A" w:rsidRPr="00795388" w:rsidRDefault="0045394A" w:rsidP="00795388">
            <w:pPr>
              <w:jc w:val="center"/>
              <w:rPr>
                <w:rFonts w:ascii="Calibri" w:hAnsi="Calibri" w:cs="Calibri"/>
                <w:color w:val="44546A" w:themeColor="text2"/>
                <w:sz w:val="20"/>
                <w:szCs w:val="20"/>
              </w:rPr>
            </w:pPr>
          </w:p>
        </w:tc>
      </w:tr>
      <w:tr w:rsidR="0045394A" w14:paraId="23A52DCB" w14:textId="77777777" w:rsidTr="0045394A">
        <w:trPr>
          <w:trHeight w:val="599"/>
        </w:trPr>
        <w:tc>
          <w:tcPr>
            <w:tcW w:w="737" w:type="dxa"/>
            <w:vAlign w:val="center"/>
          </w:tcPr>
          <w:p w14:paraId="163C31DE" w14:textId="1217A1B4" w:rsidR="0045394A" w:rsidRPr="00795388" w:rsidRDefault="0045394A" w:rsidP="00ED1752">
            <w:pPr>
              <w:spacing w:line="480" w:lineRule="auto"/>
              <w:jc w:val="center"/>
              <w:rPr>
                <w:rFonts w:ascii="Calibri" w:hAnsi="Calibri" w:cs="Calibri"/>
                <w:color w:val="44546A" w:themeColor="text2"/>
                <w:sz w:val="20"/>
                <w:szCs w:val="20"/>
              </w:rPr>
            </w:pPr>
            <w:r>
              <w:rPr>
                <w:rFonts w:ascii="Calibri" w:hAnsi="Calibri" w:cs="Calibri"/>
                <w:color w:val="44546A" w:themeColor="text2"/>
                <w:sz w:val="20"/>
                <w:szCs w:val="20"/>
              </w:rPr>
              <w:t>1</w:t>
            </w:r>
            <w:r w:rsidRPr="00795388">
              <w:rPr>
                <w:rFonts w:ascii="Calibri" w:hAnsi="Calibri" w:cs="Calibri"/>
                <w:color w:val="44546A" w:themeColor="text2"/>
                <w:sz w:val="20"/>
                <w:szCs w:val="20"/>
              </w:rPr>
              <w:t>.</w:t>
            </w:r>
          </w:p>
        </w:tc>
        <w:tc>
          <w:tcPr>
            <w:tcW w:w="2936" w:type="dxa"/>
            <w:vAlign w:val="center"/>
          </w:tcPr>
          <w:p w14:paraId="1E51BE62" w14:textId="77777777" w:rsidR="0045394A" w:rsidRDefault="0045394A" w:rsidP="00ED1752">
            <w:pPr>
              <w:spacing w:line="480" w:lineRule="auto"/>
              <w:jc w:val="center"/>
              <w:rPr>
                <w:rFonts w:ascii="Calibri" w:hAnsi="Calibri" w:cs="Calibri"/>
                <w:color w:val="39334A"/>
              </w:rPr>
            </w:pPr>
          </w:p>
        </w:tc>
        <w:tc>
          <w:tcPr>
            <w:tcW w:w="2114" w:type="dxa"/>
            <w:vAlign w:val="center"/>
          </w:tcPr>
          <w:p w14:paraId="410179F0" w14:textId="77777777" w:rsidR="0045394A" w:rsidRDefault="0045394A" w:rsidP="00ED1752">
            <w:pPr>
              <w:spacing w:line="480" w:lineRule="auto"/>
              <w:jc w:val="center"/>
              <w:rPr>
                <w:rFonts w:ascii="Calibri" w:hAnsi="Calibri" w:cs="Calibri"/>
                <w:color w:val="39334A"/>
              </w:rPr>
            </w:pPr>
          </w:p>
        </w:tc>
        <w:tc>
          <w:tcPr>
            <w:tcW w:w="3084" w:type="dxa"/>
          </w:tcPr>
          <w:p w14:paraId="430E4951" w14:textId="77777777" w:rsidR="0045394A" w:rsidRDefault="0045394A" w:rsidP="00ED1752">
            <w:pPr>
              <w:spacing w:line="480" w:lineRule="auto"/>
              <w:jc w:val="center"/>
              <w:rPr>
                <w:rFonts w:ascii="Calibri" w:hAnsi="Calibri" w:cs="Calibri"/>
                <w:color w:val="39334A"/>
              </w:rPr>
            </w:pPr>
          </w:p>
        </w:tc>
      </w:tr>
      <w:tr w:rsidR="0045394A" w14:paraId="404BA318" w14:textId="77777777" w:rsidTr="0045394A">
        <w:trPr>
          <w:trHeight w:val="599"/>
        </w:trPr>
        <w:tc>
          <w:tcPr>
            <w:tcW w:w="737" w:type="dxa"/>
            <w:vAlign w:val="center"/>
          </w:tcPr>
          <w:p w14:paraId="12DA8E41" w14:textId="21000188" w:rsidR="0045394A" w:rsidRPr="00795388" w:rsidRDefault="0045394A" w:rsidP="00ED1752">
            <w:pPr>
              <w:spacing w:line="480" w:lineRule="auto"/>
              <w:jc w:val="center"/>
              <w:rPr>
                <w:rFonts w:ascii="Calibri" w:hAnsi="Calibri" w:cs="Calibri"/>
                <w:color w:val="44546A" w:themeColor="text2"/>
                <w:sz w:val="20"/>
                <w:szCs w:val="20"/>
              </w:rPr>
            </w:pPr>
            <w:r>
              <w:rPr>
                <w:rFonts w:ascii="Calibri" w:hAnsi="Calibri" w:cs="Calibri"/>
                <w:color w:val="44546A" w:themeColor="text2"/>
                <w:sz w:val="20"/>
                <w:szCs w:val="20"/>
              </w:rPr>
              <w:t>2</w:t>
            </w:r>
            <w:r w:rsidRPr="00795388">
              <w:rPr>
                <w:rFonts w:ascii="Calibri" w:hAnsi="Calibri" w:cs="Calibri"/>
                <w:color w:val="44546A" w:themeColor="text2"/>
                <w:sz w:val="20"/>
                <w:szCs w:val="20"/>
              </w:rPr>
              <w:t>.</w:t>
            </w:r>
          </w:p>
        </w:tc>
        <w:tc>
          <w:tcPr>
            <w:tcW w:w="2936" w:type="dxa"/>
            <w:vAlign w:val="center"/>
          </w:tcPr>
          <w:p w14:paraId="65900E5B" w14:textId="77777777" w:rsidR="0045394A" w:rsidRDefault="0045394A" w:rsidP="00ED1752">
            <w:pPr>
              <w:spacing w:line="480" w:lineRule="auto"/>
              <w:jc w:val="center"/>
              <w:rPr>
                <w:rFonts w:ascii="Calibri" w:hAnsi="Calibri" w:cs="Calibri"/>
                <w:color w:val="39334A"/>
              </w:rPr>
            </w:pPr>
          </w:p>
        </w:tc>
        <w:tc>
          <w:tcPr>
            <w:tcW w:w="2114" w:type="dxa"/>
            <w:vAlign w:val="center"/>
          </w:tcPr>
          <w:p w14:paraId="6283A27B" w14:textId="77777777" w:rsidR="0045394A" w:rsidRDefault="0045394A" w:rsidP="00ED1752">
            <w:pPr>
              <w:spacing w:line="480" w:lineRule="auto"/>
              <w:jc w:val="center"/>
              <w:rPr>
                <w:rFonts w:ascii="Calibri" w:hAnsi="Calibri" w:cs="Calibri"/>
                <w:color w:val="39334A"/>
              </w:rPr>
            </w:pPr>
          </w:p>
        </w:tc>
        <w:tc>
          <w:tcPr>
            <w:tcW w:w="3084" w:type="dxa"/>
          </w:tcPr>
          <w:p w14:paraId="112209B7" w14:textId="77777777" w:rsidR="0045394A" w:rsidRDefault="0045394A" w:rsidP="00ED1752">
            <w:pPr>
              <w:spacing w:line="480" w:lineRule="auto"/>
              <w:jc w:val="center"/>
              <w:rPr>
                <w:rFonts w:ascii="Calibri" w:hAnsi="Calibri" w:cs="Calibri"/>
                <w:color w:val="39334A"/>
              </w:rPr>
            </w:pPr>
          </w:p>
        </w:tc>
      </w:tr>
      <w:tr w:rsidR="0045394A" w14:paraId="780F520C" w14:textId="77777777" w:rsidTr="0045394A">
        <w:trPr>
          <w:trHeight w:val="589"/>
        </w:trPr>
        <w:tc>
          <w:tcPr>
            <w:tcW w:w="737" w:type="dxa"/>
            <w:vAlign w:val="center"/>
          </w:tcPr>
          <w:p w14:paraId="6DBE52BE" w14:textId="61D4F5A5" w:rsidR="0045394A" w:rsidRDefault="0045394A" w:rsidP="00ED1752">
            <w:pPr>
              <w:spacing w:line="480" w:lineRule="auto"/>
              <w:jc w:val="center"/>
              <w:rPr>
                <w:rFonts w:ascii="Calibri" w:hAnsi="Calibri" w:cs="Calibri"/>
                <w:color w:val="44546A" w:themeColor="text2"/>
                <w:sz w:val="20"/>
                <w:szCs w:val="20"/>
              </w:rPr>
            </w:pPr>
            <w:r>
              <w:rPr>
                <w:rFonts w:ascii="Calibri" w:hAnsi="Calibri" w:cs="Calibri"/>
                <w:color w:val="44546A" w:themeColor="text2"/>
                <w:sz w:val="20"/>
                <w:szCs w:val="20"/>
              </w:rPr>
              <w:t>N.</w:t>
            </w:r>
          </w:p>
        </w:tc>
        <w:tc>
          <w:tcPr>
            <w:tcW w:w="2936" w:type="dxa"/>
            <w:vAlign w:val="center"/>
          </w:tcPr>
          <w:p w14:paraId="39793F41" w14:textId="77777777" w:rsidR="0045394A" w:rsidRDefault="0045394A" w:rsidP="00ED1752">
            <w:pPr>
              <w:spacing w:line="480" w:lineRule="auto"/>
              <w:jc w:val="center"/>
              <w:rPr>
                <w:rFonts w:ascii="Calibri" w:hAnsi="Calibri" w:cs="Calibri"/>
                <w:color w:val="39334A"/>
              </w:rPr>
            </w:pPr>
          </w:p>
        </w:tc>
        <w:tc>
          <w:tcPr>
            <w:tcW w:w="2114" w:type="dxa"/>
            <w:vAlign w:val="center"/>
          </w:tcPr>
          <w:p w14:paraId="7B7C80BE" w14:textId="77777777" w:rsidR="0045394A" w:rsidRDefault="0045394A" w:rsidP="00ED1752">
            <w:pPr>
              <w:spacing w:line="480" w:lineRule="auto"/>
              <w:jc w:val="center"/>
              <w:rPr>
                <w:rFonts w:ascii="Calibri" w:hAnsi="Calibri" w:cs="Calibri"/>
                <w:color w:val="39334A"/>
              </w:rPr>
            </w:pPr>
          </w:p>
        </w:tc>
        <w:tc>
          <w:tcPr>
            <w:tcW w:w="3084" w:type="dxa"/>
          </w:tcPr>
          <w:p w14:paraId="0A5D8757" w14:textId="77777777" w:rsidR="0045394A" w:rsidRDefault="0045394A" w:rsidP="00ED1752">
            <w:pPr>
              <w:spacing w:line="480" w:lineRule="auto"/>
              <w:jc w:val="center"/>
              <w:rPr>
                <w:rFonts w:ascii="Calibri" w:hAnsi="Calibri" w:cs="Calibri"/>
                <w:color w:val="39334A"/>
              </w:rPr>
            </w:pPr>
          </w:p>
        </w:tc>
      </w:tr>
    </w:tbl>
    <w:p w14:paraId="6B9F13F3" w14:textId="77777777" w:rsidR="00341B2B" w:rsidRPr="00751D1A" w:rsidRDefault="00341B2B" w:rsidP="00952BC7">
      <w:pPr>
        <w:spacing w:line="276" w:lineRule="auto"/>
        <w:jc w:val="both"/>
        <w:rPr>
          <w:rFonts w:ascii="Calibri" w:hAnsi="Calibri"/>
          <w:color w:val="39334A"/>
          <w:sz w:val="22"/>
          <w:szCs w:val="22"/>
        </w:rPr>
      </w:pPr>
    </w:p>
    <w:p w14:paraId="072358E2" w14:textId="07AEBFAB" w:rsidR="004C0466" w:rsidRDefault="00DC45CD" w:rsidP="00952BC7">
      <w:pPr>
        <w:pStyle w:val="Prrafodelista"/>
        <w:numPr>
          <w:ilvl w:val="0"/>
          <w:numId w:val="33"/>
        </w:numPr>
        <w:spacing w:line="276" w:lineRule="auto"/>
        <w:jc w:val="both"/>
        <w:rPr>
          <w:rFonts w:ascii="Calibri" w:hAnsi="Calibri"/>
          <w:color w:val="39334A"/>
        </w:rPr>
      </w:pPr>
      <w:r w:rsidRPr="00646131">
        <w:rPr>
          <w:rFonts w:ascii="Calibri" w:hAnsi="Calibri"/>
          <w:color w:val="39334A"/>
        </w:rPr>
        <w:t>T</w:t>
      </w:r>
      <w:r w:rsidR="002C21AF" w:rsidRPr="00646131">
        <w:rPr>
          <w:rFonts w:ascii="Calibri" w:hAnsi="Calibri"/>
          <w:color w:val="39334A"/>
        </w:rPr>
        <w:t>iene</w:t>
      </w:r>
      <w:r w:rsidRPr="00646131">
        <w:rPr>
          <w:rFonts w:ascii="Calibri" w:hAnsi="Calibri"/>
          <w:color w:val="39334A"/>
        </w:rPr>
        <w:t xml:space="preserve"> (n)</w:t>
      </w:r>
      <w:r w:rsidR="002C21AF" w:rsidRPr="00646131">
        <w:rPr>
          <w:rFonts w:ascii="Calibri" w:hAnsi="Calibri"/>
          <w:color w:val="39334A"/>
        </w:rPr>
        <w:t xml:space="preserve"> </w:t>
      </w:r>
      <w:r w:rsidR="00EB0A6C" w:rsidRPr="00646131">
        <w:rPr>
          <w:rFonts w:ascii="Calibri" w:hAnsi="Calibri"/>
          <w:color w:val="39334A"/>
        </w:rPr>
        <w:t xml:space="preserve">una participación </w:t>
      </w:r>
      <w:r w:rsidR="00672AD5" w:rsidRPr="00646131">
        <w:rPr>
          <w:rFonts w:ascii="Calibri" w:hAnsi="Calibri"/>
          <w:color w:val="39334A"/>
        </w:rPr>
        <w:t>de mínimo el 50%</w:t>
      </w:r>
      <w:r w:rsidR="00464D11" w:rsidRPr="00646131">
        <w:rPr>
          <w:rFonts w:ascii="Calibri" w:hAnsi="Calibri"/>
          <w:color w:val="39334A"/>
        </w:rPr>
        <w:t xml:space="preserve"> en la propiedad del capital de la empresa</w:t>
      </w:r>
      <w:r w:rsidR="002D01BA" w:rsidRPr="00646131">
        <w:rPr>
          <w:rFonts w:ascii="Calibri" w:hAnsi="Calibri"/>
          <w:color w:val="39334A"/>
        </w:rPr>
        <w:t xml:space="preserve"> </w:t>
      </w:r>
      <w:r w:rsidR="00170A8F" w:rsidRPr="00646131">
        <w:rPr>
          <w:rFonts w:ascii="Calibri" w:hAnsi="Calibri"/>
          <w:color w:val="39334A"/>
        </w:rPr>
        <w:t>_____</w:t>
      </w:r>
      <w:r w:rsidR="00E8035A" w:rsidRPr="00646131">
        <w:rPr>
          <w:rFonts w:ascii="Calibri" w:hAnsi="Calibri"/>
          <w:color w:val="39334A"/>
        </w:rPr>
        <w:t xml:space="preserve"> </w:t>
      </w:r>
      <w:r w:rsidR="00170A8F" w:rsidRPr="00646131">
        <w:rPr>
          <w:rFonts w:ascii="Calibri" w:hAnsi="Calibri"/>
          <w:color w:val="39334A"/>
        </w:rPr>
        <w:t>con NIT.</w:t>
      </w:r>
      <w:r w:rsidR="000459D5" w:rsidRPr="00646131">
        <w:rPr>
          <w:rFonts w:ascii="Calibri" w:hAnsi="Calibri"/>
          <w:color w:val="39334A"/>
        </w:rPr>
        <w:t xml:space="preserve"> </w:t>
      </w:r>
      <w:r w:rsidR="00170A8F" w:rsidRPr="00646131">
        <w:rPr>
          <w:rFonts w:ascii="Calibri" w:hAnsi="Calibri"/>
          <w:color w:val="39334A"/>
        </w:rPr>
        <w:t>_________</w:t>
      </w:r>
      <w:r w:rsidR="00165A90" w:rsidRPr="00646131">
        <w:rPr>
          <w:rFonts w:ascii="Calibri" w:hAnsi="Calibri"/>
          <w:color w:val="39334A"/>
        </w:rPr>
        <w:t>.</w:t>
      </w:r>
      <w:r w:rsidR="00170A8F" w:rsidRPr="00646131">
        <w:rPr>
          <w:rFonts w:ascii="Calibri" w:hAnsi="Calibri"/>
          <w:color w:val="39334A"/>
        </w:rPr>
        <w:t xml:space="preserve"> </w:t>
      </w:r>
      <w:r w:rsidR="00646131">
        <w:rPr>
          <w:rFonts w:ascii="Calibri" w:hAnsi="Calibri"/>
          <w:color w:val="39334A"/>
        </w:rPr>
        <w:t xml:space="preserve">Se adjunta a esta certificación las fotocopias de las cédulas de ciudadanía de las personas víctimas del conflicto armado socias de la empresa beneficiaria. </w:t>
      </w:r>
    </w:p>
    <w:p w14:paraId="579E3AB7" w14:textId="77777777" w:rsidR="00646131" w:rsidRPr="00646131" w:rsidRDefault="00646131" w:rsidP="00646131">
      <w:pPr>
        <w:pStyle w:val="Prrafodelista"/>
        <w:spacing w:line="276" w:lineRule="auto"/>
        <w:ind w:left="360"/>
        <w:jc w:val="both"/>
        <w:rPr>
          <w:rFonts w:ascii="Calibri" w:hAnsi="Calibri"/>
          <w:color w:val="39334A"/>
        </w:rPr>
      </w:pPr>
    </w:p>
    <w:p w14:paraId="4C479F16" w14:textId="3EC7CA48" w:rsidR="00646131" w:rsidRDefault="00646131" w:rsidP="00952BC7">
      <w:pPr>
        <w:pStyle w:val="Prrafodelista"/>
        <w:numPr>
          <w:ilvl w:val="0"/>
          <w:numId w:val="33"/>
        </w:numPr>
        <w:spacing w:line="276" w:lineRule="auto"/>
        <w:jc w:val="both"/>
        <w:rPr>
          <w:rFonts w:ascii="Calibri" w:hAnsi="Calibri"/>
          <w:color w:val="39334A"/>
        </w:rPr>
      </w:pPr>
      <w:r>
        <w:rPr>
          <w:rFonts w:ascii="Calibri" w:hAnsi="Calibri"/>
          <w:color w:val="39334A"/>
        </w:rPr>
        <w:t>He</w:t>
      </w:r>
      <w:r w:rsidRPr="00646131">
        <w:rPr>
          <w:rFonts w:ascii="Calibri" w:hAnsi="Calibri"/>
          <w:color w:val="39334A"/>
        </w:rPr>
        <w:t xml:space="preserve"> informado previamente a los terceros cuyos datos personales o corporativos se registran en este formato y que cuenta con la autorización expresa, previa e informada para que dichos datos sean tratados por Bancóldex, exclusivamente con la finalidad de validar la elegibilidad del beneficiario de la línea de crédito </w:t>
      </w:r>
      <w:r>
        <w:rPr>
          <w:rFonts w:ascii="Calibri" w:hAnsi="Calibri"/>
          <w:color w:val="39334A"/>
        </w:rPr>
        <w:t>T</w:t>
      </w:r>
      <w:r w:rsidRPr="00646131">
        <w:rPr>
          <w:rFonts w:ascii="Calibri" w:hAnsi="Calibri"/>
          <w:color w:val="39334A"/>
        </w:rPr>
        <w:t xml:space="preserve">ransformación </w:t>
      </w:r>
      <w:r>
        <w:rPr>
          <w:rFonts w:ascii="Calibri" w:hAnsi="Calibri"/>
          <w:color w:val="39334A"/>
        </w:rPr>
        <w:t>F</w:t>
      </w:r>
      <w:r w:rsidRPr="00646131">
        <w:rPr>
          <w:rFonts w:ascii="Calibri" w:hAnsi="Calibri"/>
          <w:color w:val="39334A"/>
        </w:rPr>
        <w:t xml:space="preserve">inanciera, </w:t>
      </w:r>
      <w:r>
        <w:rPr>
          <w:rFonts w:ascii="Calibri" w:hAnsi="Calibri"/>
          <w:color w:val="39334A"/>
        </w:rPr>
        <w:t>T</w:t>
      </w:r>
      <w:r w:rsidRPr="00646131">
        <w:rPr>
          <w:rFonts w:ascii="Calibri" w:hAnsi="Calibri"/>
          <w:color w:val="39334A"/>
        </w:rPr>
        <w:t xml:space="preserve">erritorios de </w:t>
      </w:r>
      <w:r>
        <w:rPr>
          <w:rFonts w:ascii="Calibri" w:hAnsi="Calibri"/>
          <w:color w:val="39334A"/>
        </w:rPr>
        <w:t>P</w:t>
      </w:r>
      <w:r w:rsidRPr="00646131">
        <w:rPr>
          <w:rFonts w:ascii="Calibri" w:hAnsi="Calibri"/>
          <w:color w:val="39334A"/>
        </w:rPr>
        <w:t xml:space="preserve">az reglamentada mediante la circular 031 del </w:t>
      </w:r>
      <w:r w:rsidR="000E15FA">
        <w:rPr>
          <w:rFonts w:ascii="Calibri" w:hAnsi="Calibri"/>
          <w:color w:val="39334A"/>
        </w:rPr>
        <w:t>31</w:t>
      </w:r>
      <w:r>
        <w:rPr>
          <w:rFonts w:ascii="Calibri" w:hAnsi="Calibri"/>
          <w:color w:val="39334A"/>
        </w:rPr>
        <w:t xml:space="preserve"> de diciembre de </w:t>
      </w:r>
      <w:r w:rsidRPr="00646131">
        <w:rPr>
          <w:rFonts w:ascii="Calibri" w:hAnsi="Calibri"/>
          <w:color w:val="39334A"/>
        </w:rPr>
        <w:t>2025.</w:t>
      </w:r>
    </w:p>
    <w:p w14:paraId="72AEF5B7" w14:textId="77777777" w:rsidR="00646131" w:rsidRPr="00646131" w:rsidRDefault="00646131" w:rsidP="00646131">
      <w:pPr>
        <w:pStyle w:val="Prrafodelista"/>
        <w:rPr>
          <w:rFonts w:ascii="Calibri" w:hAnsi="Calibri"/>
          <w:color w:val="39334A"/>
        </w:rPr>
      </w:pPr>
    </w:p>
    <w:p w14:paraId="3F93E4F4" w14:textId="3D23686D" w:rsidR="000459D5" w:rsidRPr="00646131" w:rsidRDefault="00751D1A" w:rsidP="43585118">
      <w:pPr>
        <w:pStyle w:val="Prrafodelista"/>
        <w:numPr>
          <w:ilvl w:val="0"/>
          <w:numId w:val="33"/>
        </w:numPr>
        <w:spacing w:line="276" w:lineRule="auto"/>
        <w:jc w:val="both"/>
        <w:rPr>
          <w:rFonts w:ascii="Calibri" w:hAnsi="Calibri"/>
          <w:color w:val="39334A"/>
        </w:rPr>
      </w:pPr>
      <w:r w:rsidRPr="00646131">
        <w:rPr>
          <w:rFonts w:ascii="Calibri" w:hAnsi="Calibri"/>
          <w:color w:val="39334A"/>
        </w:rPr>
        <w:t>La</w:t>
      </w:r>
      <w:r w:rsidR="00376FFA" w:rsidRPr="00646131">
        <w:rPr>
          <w:rFonts w:ascii="Calibri" w:hAnsi="Calibri"/>
          <w:color w:val="39334A"/>
        </w:rPr>
        <w:t xml:space="preserve"> información </w:t>
      </w:r>
      <w:r w:rsidR="007C4CFE" w:rsidRPr="00646131">
        <w:rPr>
          <w:rFonts w:ascii="Calibri" w:hAnsi="Calibri"/>
          <w:color w:val="39334A"/>
        </w:rPr>
        <w:t xml:space="preserve">contenida en este anexo </w:t>
      </w:r>
      <w:r w:rsidR="00376FFA" w:rsidRPr="00646131">
        <w:rPr>
          <w:rFonts w:ascii="Calibri" w:hAnsi="Calibri"/>
          <w:color w:val="39334A"/>
        </w:rPr>
        <w:t>es veraz</w:t>
      </w:r>
      <w:r w:rsidR="009B7878" w:rsidRPr="00646131">
        <w:rPr>
          <w:rFonts w:ascii="Calibri" w:hAnsi="Calibri"/>
          <w:color w:val="39334A"/>
        </w:rPr>
        <w:t xml:space="preserve"> y cumple con los requisitos de la Circular Externa No. 031 del </w:t>
      </w:r>
      <w:r w:rsidR="000E15FA">
        <w:rPr>
          <w:rFonts w:ascii="Calibri" w:hAnsi="Calibri"/>
          <w:color w:val="39334A"/>
        </w:rPr>
        <w:t>31</w:t>
      </w:r>
      <w:r w:rsidR="009B7878" w:rsidRPr="00646131">
        <w:rPr>
          <w:rFonts w:ascii="Calibri" w:hAnsi="Calibri"/>
          <w:color w:val="39334A"/>
        </w:rPr>
        <w:t xml:space="preserve"> de diciembre de 2025. </w:t>
      </w:r>
    </w:p>
    <w:p w14:paraId="06131F73" w14:textId="7B17B6FF" w:rsidR="000459D5" w:rsidRPr="00751D1A" w:rsidRDefault="000459D5" w:rsidP="43585118">
      <w:pPr>
        <w:jc w:val="both"/>
        <w:rPr>
          <w:rFonts w:ascii="Calibri" w:hAnsi="Calibri" w:cs="Calibri"/>
          <w:color w:val="39334A"/>
          <w:sz w:val="22"/>
          <w:szCs w:val="22"/>
        </w:rPr>
      </w:pPr>
      <w:r w:rsidRPr="00751D1A">
        <w:rPr>
          <w:rFonts w:ascii="Calibri" w:hAnsi="Calibri" w:cs="Calibri"/>
          <w:color w:val="39334A"/>
          <w:sz w:val="22"/>
          <w:szCs w:val="22"/>
        </w:rPr>
        <w:t xml:space="preserve">Atentamente, </w:t>
      </w:r>
    </w:p>
    <w:p w14:paraId="36F74C70" w14:textId="3C168E51" w:rsidR="002D1A00" w:rsidRDefault="002D1A00" w:rsidP="000459D5">
      <w:pPr>
        <w:jc w:val="both"/>
        <w:rPr>
          <w:rFonts w:ascii="Calibri" w:hAnsi="Calibri" w:cs="Calibri"/>
          <w:color w:val="39334A"/>
        </w:rPr>
      </w:pPr>
    </w:p>
    <w:p w14:paraId="40C675A0" w14:textId="77777777" w:rsidR="009B7878" w:rsidRPr="000459D5" w:rsidRDefault="009B7878" w:rsidP="000459D5">
      <w:pPr>
        <w:jc w:val="both"/>
        <w:rPr>
          <w:rFonts w:ascii="Calibri" w:hAnsi="Calibri" w:cs="Calibri"/>
          <w:color w:val="39334A"/>
        </w:rPr>
      </w:pPr>
    </w:p>
    <w:p w14:paraId="52AB7D29" w14:textId="77777777" w:rsidR="000459D5" w:rsidRPr="000459D5" w:rsidRDefault="000459D5" w:rsidP="000459D5">
      <w:pPr>
        <w:jc w:val="both"/>
        <w:rPr>
          <w:rFonts w:ascii="Calibri" w:hAnsi="Calibri" w:cs="Calibri"/>
          <w:color w:val="39334A"/>
        </w:rPr>
      </w:pPr>
      <w:r w:rsidRPr="000459D5">
        <w:rPr>
          <w:rFonts w:ascii="Calibri" w:hAnsi="Calibri" w:cs="Calibri"/>
          <w:color w:val="39334A"/>
          <w:lang w:val="es-ES"/>
        </w:rPr>
        <w:t>__________________________</w:t>
      </w:r>
      <w:r w:rsidRPr="000459D5">
        <w:rPr>
          <w:rFonts w:ascii="Calibri" w:hAnsi="Calibri" w:cs="Calibri"/>
          <w:color w:val="39334A"/>
        </w:rPr>
        <w:t> </w:t>
      </w:r>
    </w:p>
    <w:p w14:paraId="093E6E25" w14:textId="0AFBC7D3" w:rsidR="000459D5" w:rsidRPr="000459D5" w:rsidRDefault="000459D5" w:rsidP="000459D5">
      <w:pPr>
        <w:jc w:val="both"/>
        <w:rPr>
          <w:rFonts w:ascii="Calibri" w:hAnsi="Calibri" w:cs="Calibri"/>
          <w:color w:val="39334A"/>
          <w:sz w:val="20"/>
          <w:szCs w:val="20"/>
        </w:rPr>
      </w:pPr>
      <w:r w:rsidRPr="000459D5">
        <w:rPr>
          <w:rFonts w:ascii="Calibri" w:hAnsi="Calibri" w:cs="Calibri"/>
          <w:color w:val="39334A"/>
          <w:sz w:val="20"/>
          <w:szCs w:val="20"/>
          <w:lang w:val="es-ES"/>
        </w:rPr>
        <w:t xml:space="preserve">Firma </w:t>
      </w:r>
    </w:p>
    <w:p w14:paraId="0CC6CF9C" w14:textId="77777777" w:rsidR="002D1A00" w:rsidRPr="002D1A00" w:rsidRDefault="000459D5" w:rsidP="000459D5">
      <w:pPr>
        <w:jc w:val="both"/>
        <w:rPr>
          <w:rFonts w:ascii="Calibri" w:hAnsi="Calibri" w:cs="Calibri"/>
          <w:color w:val="39334A"/>
          <w:sz w:val="20"/>
          <w:szCs w:val="20"/>
          <w:lang w:val="es-ES"/>
        </w:rPr>
      </w:pPr>
      <w:r w:rsidRPr="000459D5">
        <w:rPr>
          <w:rFonts w:ascii="Calibri" w:hAnsi="Calibri" w:cs="Calibri"/>
          <w:color w:val="39334A"/>
          <w:sz w:val="20"/>
          <w:szCs w:val="20"/>
          <w:lang w:val="es-ES"/>
        </w:rPr>
        <w:t>Teléfono</w:t>
      </w:r>
      <w:r w:rsidR="002D1A00" w:rsidRPr="002D1A00">
        <w:rPr>
          <w:rFonts w:ascii="Calibri" w:hAnsi="Calibri" w:cs="Calibri"/>
          <w:color w:val="39334A"/>
          <w:sz w:val="20"/>
          <w:szCs w:val="20"/>
          <w:lang w:val="es-ES"/>
        </w:rPr>
        <w:t xml:space="preserve">: </w:t>
      </w:r>
    </w:p>
    <w:p w14:paraId="565DA875" w14:textId="7D25D29C" w:rsidR="000459D5" w:rsidRPr="000459D5" w:rsidRDefault="002D1A00" w:rsidP="000459D5">
      <w:pPr>
        <w:jc w:val="both"/>
        <w:rPr>
          <w:rFonts w:ascii="Calibri" w:hAnsi="Calibri" w:cs="Calibri"/>
          <w:color w:val="39334A"/>
          <w:sz w:val="20"/>
          <w:szCs w:val="20"/>
        </w:rPr>
      </w:pPr>
      <w:r w:rsidRPr="002D1A00">
        <w:rPr>
          <w:rFonts w:ascii="Calibri" w:hAnsi="Calibri" w:cs="Calibri"/>
          <w:color w:val="39334A"/>
          <w:sz w:val="20"/>
          <w:szCs w:val="20"/>
          <w:lang w:val="es-ES"/>
        </w:rPr>
        <w:t>Correo electrónico:</w:t>
      </w:r>
      <w:r w:rsidR="000459D5" w:rsidRPr="000459D5">
        <w:rPr>
          <w:rFonts w:ascii="Calibri" w:hAnsi="Calibri" w:cs="Calibri"/>
          <w:color w:val="39334A"/>
          <w:sz w:val="20"/>
          <w:szCs w:val="20"/>
        </w:rPr>
        <w:t> </w:t>
      </w:r>
    </w:p>
    <w:p w14:paraId="1F16968F" w14:textId="77777777" w:rsidR="005A3D7D" w:rsidRDefault="005A3D7D" w:rsidP="43585118">
      <w:pPr>
        <w:jc w:val="both"/>
        <w:rPr>
          <w:rFonts w:asciiTheme="majorHAnsi" w:hAnsiTheme="majorHAnsi" w:cstheme="majorBidi"/>
          <w:color w:val="39334A"/>
        </w:rPr>
      </w:pPr>
    </w:p>
    <w:sectPr w:rsidR="005A3D7D" w:rsidSect="009656A8">
      <w:headerReference w:type="default" r:id="rId11"/>
      <w:footerReference w:type="even" r:id="rId12"/>
      <w:footerReference w:type="default" r:id="rId13"/>
      <w:pgSz w:w="12240" w:h="15840"/>
      <w:pgMar w:top="1702" w:right="1701" w:bottom="1658" w:left="1701"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C72E" w14:textId="77777777" w:rsidR="002E4C27" w:rsidRDefault="002E4C27" w:rsidP="002D7DA1">
      <w:r>
        <w:separator/>
      </w:r>
    </w:p>
  </w:endnote>
  <w:endnote w:type="continuationSeparator" w:id="0">
    <w:p w14:paraId="51386384" w14:textId="77777777" w:rsidR="002E4C27" w:rsidRDefault="002E4C27" w:rsidP="002D7DA1">
      <w:r>
        <w:continuationSeparator/>
      </w:r>
    </w:p>
  </w:endnote>
  <w:endnote w:type="continuationNotice" w:id="1">
    <w:p w14:paraId="14115559" w14:textId="77777777" w:rsidR="002E4C27" w:rsidRDefault="002E4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C8FB" w14:textId="77777777" w:rsidR="007366E2" w:rsidRDefault="007366E2" w:rsidP="005F18A5">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5DFF60A" w14:textId="77777777" w:rsidR="007366E2" w:rsidRDefault="007366E2" w:rsidP="00617326">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1464" w14:textId="77777777" w:rsidR="007366E2" w:rsidRDefault="007366E2" w:rsidP="00617326">
    <w:pPr>
      <w:pStyle w:val="Piedepgina"/>
    </w:pPr>
    <w:r>
      <w:rPr>
        <w:noProof/>
        <w:lang w:eastAsia="es-CO"/>
      </w:rPr>
      <w:drawing>
        <wp:anchor distT="0" distB="0" distL="114300" distR="114300" simplePos="0" relativeHeight="251658240" behindDoc="0" locked="0" layoutInCell="1" allowOverlap="1" wp14:anchorId="774AFBBF" wp14:editId="12A8C4B4">
          <wp:simplePos x="0" y="0"/>
          <wp:positionH relativeFrom="column">
            <wp:posOffset>-2503257</wp:posOffset>
          </wp:positionH>
          <wp:positionV relativeFrom="paragraph">
            <wp:posOffset>247015</wp:posOffset>
          </wp:positionV>
          <wp:extent cx="9405288" cy="382043"/>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9405288" cy="382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C295" w14:textId="77777777" w:rsidR="002E4C27" w:rsidRDefault="002E4C27" w:rsidP="002D7DA1">
      <w:r>
        <w:separator/>
      </w:r>
    </w:p>
  </w:footnote>
  <w:footnote w:type="continuationSeparator" w:id="0">
    <w:p w14:paraId="74D8CD1A" w14:textId="77777777" w:rsidR="002E4C27" w:rsidRDefault="002E4C27" w:rsidP="002D7DA1">
      <w:r>
        <w:continuationSeparator/>
      </w:r>
    </w:p>
  </w:footnote>
  <w:footnote w:type="continuationNotice" w:id="1">
    <w:p w14:paraId="2E8BE982" w14:textId="77777777" w:rsidR="002E4C27" w:rsidRDefault="002E4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AFB6" w14:textId="7415934D" w:rsidR="007366E2" w:rsidRPr="002459D3" w:rsidRDefault="00240835" w:rsidP="00EA4B43">
    <w:pPr>
      <w:rPr>
        <w:rFonts w:cs="Calibri"/>
        <w:bCs/>
        <w:sz w:val="2"/>
        <w:szCs w:val="2"/>
      </w:rPr>
    </w:pPr>
    <w:r>
      <w:rPr>
        <w:noProof/>
      </w:rPr>
      <w:drawing>
        <wp:anchor distT="0" distB="0" distL="114300" distR="114300" simplePos="0" relativeHeight="251660288" behindDoc="0" locked="0" layoutInCell="1" allowOverlap="1" wp14:anchorId="41B74ABC" wp14:editId="253BD025">
          <wp:simplePos x="0" y="0"/>
          <wp:positionH relativeFrom="column">
            <wp:posOffset>-476250</wp:posOffset>
          </wp:positionH>
          <wp:positionV relativeFrom="paragraph">
            <wp:posOffset>-43180</wp:posOffset>
          </wp:positionV>
          <wp:extent cx="582295" cy="492125"/>
          <wp:effectExtent l="0" t="0" r="1905" b="3175"/>
          <wp:wrapSquare wrapText="bothSides"/>
          <wp:docPr id="109398542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85427"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82295" cy="492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E68AF68" wp14:editId="4D67E151">
          <wp:simplePos x="0" y="0"/>
          <wp:positionH relativeFrom="column">
            <wp:posOffset>2117725</wp:posOffset>
          </wp:positionH>
          <wp:positionV relativeFrom="paragraph">
            <wp:posOffset>-41275</wp:posOffset>
          </wp:positionV>
          <wp:extent cx="1748155" cy="436880"/>
          <wp:effectExtent l="0" t="0" r="4445" b="0"/>
          <wp:wrapSquare wrapText="bothSides"/>
          <wp:docPr id="182702818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28188" name="Imagen 2"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74815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7F85830" wp14:editId="7B7EE018">
          <wp:simplePos x="0" y="0"/>
          <wp:positionH relativeFrom="column">
            <wp:posOffset>4149725</wp:posOffset>
          </wp:positionH>
          <wp:positionV relativeFrom="paragraph">
            <wp:posOffset>-42545</wp:posOffset>
          </wp:positionV>
          <wp:extent cx="1820779" cy="492175"/>
          <wp:effectExtent l="0" t="0" r="0" b="0"/>
          <wp:wrapSquare wrapText="bothSides"/>
          <wp:docPr id="1956290728"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90728" name="Imagen 3"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820779" cy="49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5631BC7"/>
    <w:multiLevelType w:val="hybridMultilevel"/>
    <w:tmpl w:val="10609586"/>
    <w:lvl w:ilvl="0" w:tplc="53649574">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577B5"/>
    <w:multiLevelType w:val="hybridMultilevel"/>
    <w:tmpl w:val="3E34D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501772"/>
    <w:multiLevelType w:val="hybridMultilevel"/>
    <w:tmpl w:val="2B6C27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F4A1BBB"/>
    <w:multiLevelType w:val="hybridMultilevel"/>
    <w:tmpl w:val="FF88B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EE757D"/>
    <w:multiLevelType w:val="hybridMultilevel"/>
    <w:tmpl w:val="3ADA2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B021D2"/>
    <w:multiLevelType w:val="hybridMultilevel"/>
    <w:tmpl w:val="7228D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27531B"/>
    <w:multiLevelType w:val="hybridMultilevel"/>
    <w:tmpl w:val="C32E2FE0"/>
    <w:lvl w:ilvl="0" w:tplc="7F881D1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37146C"/>
    <w:multiLevelType w:val="hybridMultilevel"/>
    <w:tmpl w:val="2E70F470"/>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4F13092"/>
    <w:multiLevelType w:val="hybridMultilevel"/>
    <w:tmpl w:val="147C59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6621BE0"/>
    <w:multiLevelType w:val="hybridMultilevel"/>
    <w:tmpl w:val="CA4A2C92"/>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ED7376"/>
    <w:multiLevelType w:val="hybridMultilevel"/>
    <w:tmpl w:val="23409A3C"/>
    <w:lvl w:ilvl="0" w:tplc="8FB4618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3985500"/>
    <w:multiLevelType w:val="hybridMultilevel"/>
    <w:tmpl w:val="F4EE183A"/>
    <w:lvl w:ilvl="0" w:tplc="7700AD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727898"/>
    <w:multiLevelType w:val="hybridMultilevel"/>
    <w:tmpl w:val="7056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012038"/>
    <w:multiLevelType w:val="hybridMultilevel"/>
    <w:tmpl w:val="202A5F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073446"/>
    <w:multiLevelType w:val="hybridMultilevel"/>
    <w:tmpl w:val="6EC6160E"/>
    <w:lvl w:ilvl="0" w:tplc="91643CDE">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BD75F1"/>
    <w:multiLevelType w:val="hybridMultilevel"/>
    <w:tmpl w:val="C9E25B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1453C2"/>
    <w:multiLevelType w:val="hybridMultilevel"/>
    <w:tmpl w:val="1E4C9F42"/>
    <w:lvl w:ilvl="0" w:tplc="47D2B444">
      <w:start w:val="1"/>
      <w:numFmt w:val="bullet"/>
      <w:lvlText w:val=""/>
      <w:lvlJc w:val="left"/>
      <w:pPr>
        <w:tabs>
          <w:tab w:val="num" w:pos="720"/>
        </w:tabs>
        <w:ind w:left="720" w:hanging="360"/>
      </w:pPr>
      <w:rPr>
        <w:rFonts w:ascii="Wingdings" w:hAnsi="Wingdings" w:hint="default"/>
      </w:rPr>
    </w:lvl>
    <w:lvl w:ilvl="1" w:tplc="2BCEC3AA" w:tentative="1">
      <w:start w:val="1"/>
      <w:numFmt w:val="bullet"/>
      <w:lvlText w:val=""/>
      <w:lvlJc w:val="left"/>
      <w:pPr>
        <w:tabs>
          <w:tab w:val="num" w:pos="1440"/>
        </w:tabs>
        <w:ind w:left="1440" w:hanging="360"/>
      </w:pPr>
      <w:rPr>
        <w:rFonts w:ascii="Wingdings" w:hAnsi="Wingdings" w:hint="default"/>
      </w:rPr>
    </w:lvl>
    <w:lvl w:ilvl="2" w:tplc="EAAC768E" w:tentative="1">
      <w:start w:val="1"/>
      <w:numFmt w:val="bullet"/>
      <w:lvlText w:val=""/>
      <w:lvlJc w:val="left"/>
      <w:pPr>
        <w:tabs>
          <w:tab w:val="num" w:pos="2160"/>
        </w:tabs>
        <w:ind w:left="2160" w:hanging="360"/>
      </w:pPr>
      <w:rPr>
        <w:rFonts w:ascii="Wingdings" w:hAnsi="Wingdings" w:hint="default"/>
      </w:rPr>
    </w:lvl>
    <w:lvl w:ilvl="3" w:tplc="C316BB1C" w:tentative="1">
      <w:start w:val="1"/>
      <w:numFmt w:val="bullet"/>
      <w:lvlText w:val=""/>
      <w:lvlJc w:val="left"/>
      <w:pPr>
        <w:tabs>
          <w:tab w:val="num" w:pos="2880"/>
        </w:tabs>
        <w:ind w:left="2880" w:hanging="360"/>
      </w:pPr>
      <w:rPr>
        <w:rFonts w:ascii="Wingdings" w:hAnsi="Wingdings" w:hint="default"/>
      </w:rPr>
    </w:lvl>
    <w:lvl w:ilvl="4" w:tplc="BF98B12A" w:tentative="1">
      <w:start w:val="1"/>
      <w:numFmt w:val="bullet"/>
      <w:lvlText w:val=""/>
      <w:lvlJc w:val="left"/>
      <w:pPr>
        <w:tabs>
          <w:tab w:val="num" w:pos="3600"/>
        </w:tabs>
        <w:ind w:left="3600" w:hanging="360"/>
      </w:pPr>
      <w:rPr>
        <w:rFonts w:ascii="Wingdings" w:hAnsi="Wingdings" w:hint="default"/>
      </w:rPr>
    </w:lvl>
    <w:lvl w:ilvl="5" w:tplc="0DF0096E" w:tentative="1">
      <w:start w:val="1"/>
      <w:numFmt w:val="bullet"/>
      <w:lvlText w:val=""/>
      <w:lvlJc w:val="left"/>
      <w:pPr>
        <w:tabs>
          <w:tab w:val="num" w:pos="4320"/>
        </w:tabs>
        <w:ind w:left="4320" w:hanging="360"/>
      </w:pPr>
      <w:rPr>
        <w:rFonts w:ascii="Wingdings" w:hAnsi="Wingdings" w:hint="default"/>
      </w:rPr>
    </w:lvl>
    <w:lvl w:ilvl="6" w:tplc="2AA682A2" w:tentative="1">
      <w:start w:val="1"/>
      <w:numFmt w:val="bullet"/>
      <w:lvlText w:val=""/>
      <w:lvlJc w:val="left"/>
      <w:pPr>
        <w:tabs>
          <w:tab w:val="num" w:pos="5040"/>
        </w:tabs>
        <w:ind w:left="5040" w:hanging="360"/>
      </w:pPr>
      <w:rPr>
        <w:rFonts w:ascii="Wingdings" w:hAnsi="Wingdings" w:hint="default"/>
      </w:rPr>
    </w:lvl>
    <w:lvl w:ilvl="7" w:tplc="EA06AAFE" w:tentative="1">
      <w:start w:val="1"/>
      <w:numFmt w:val="bullet"/>
      <w:lvlText w:val=""/>
      <w:lvlJc w:val="left"/>
      <w:pPr>
        <w:tabs>
          <w:tab w:val="num" w:pos="5760"/>
        </w:tabs>
        <w:ind w:left="5760" w:hanging="360"/>
      </w:pPr>
      <w:rPr>
        <w:rFonts w:ascii="Wingdings" w:hAnsi="Wingdings" w:hint="default"/>
      </w:rPr>
    </w:lvl>
    <w:lvl w:ilvl="8" w:tplc="5DFE553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E17B55"/>
    <w:multiLevelType w:val="hybridMultilevel"/>
    <w:tmpl w:val="A6440520"/>
    <w:lvl w:ilvl="0" w:tplc="BD8A074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4D084B"/>
    <w:multiLevelType w:val="hybridMultilevel"/>
    <w:tmpl w:val="DED655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28B2E3B"/>
    <w:multiLevelType w:val="hybridMultilevel"/>
    <w:tmpl w:val="533EF18E"/>
    <w:lvl w:ilvl="0" w:tplc="5A14182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3DD6F09"/>
    <w:multiLevelType w:val="hybridMultilevel"/>
    <w:tmpl w:val="6834FCB2"/>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AE05B8C"/>
    <w:multiLevelType w:val="hybridMultilevel"/>
    <w:tmpl w:val="8D1E3A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B4F729D"/>
    <w:multiLevelType w:val="hybridMultilevel"/>
    <w:tmpl w:val="66E83D34"/>
    <w:lvl w:ilvl="0" w:tplc="6ABE8D54">
      <w:start w:val="1"/>
      <w:numFmt w:val="bullet"/>
      <w:lvlText w:val="•"/>
      <w:lvlJc w:val="left"/>
      <w:pPr>
        <w:tabs>
          <w:tab w:val="num" w:pos="720"/>
        </w:tabs>
        <w:ind w:left="720" w:hanging="360"/>
      </w:pPr>
      <w:rPr>
        <w:rFonts w:ascii="Times New Roman" w:hAnsi="Times New Roman" w:hint="default"/>
      </w:rPr>
    </w:lvl>
    <w:lvl w:ilvl="1" w:tplc="34C25B0A" w:tentative="1">
      <w:start w:val="1"/>
      <w:numFmt w:val="bullet"/>
      <w:lvlText w:val="•"/>
      <w:lvlJc w:val="left"/>
      <w:pPr>
        <w:tabs>
          <w:tab w:val="num" w:pos="1440"/>
        </w:tabs>
        <w:ind w:left="1440" w:hanging="360"/>
      </w:pPr>
      <w:rPr>
        <w:rFonts w:ascii="Times New Roman" w:hAnsi="Times New Roman" w:hint="default"/>
      </w:rPr>
    </w:lvl>
    <w:lvl w:ilvl="2" w:tplc="011AB2E6" w:tentative="1">
      <w:start w:val="1"/>
      <w:numFmt w:val="bullet"/>
      <w:lvlText w:val="•"/>
      <w:lvlJc w:val="left"/>
      <w:pPr>
        <w:tabs>
          <w:tab w:val="num" w:pos="2160"/>
        </w:tabs>
        <w:ind w:left="2160" w:hanging="360"/>
      </w:pPr>
      <w:rPr>
        <w:rFonts w:ascii="Times New Roman" w:hAnsi="Times New Roman" w:hint="default"/>
      </w:rPr>
    </w:lvl>
    <w:lvl w:ilvl="3" w:tplc="B098329A" w:tentative="1">
      <w:start w:val="1"/>
      <w:numFmt w:val="bullet"/>
      <w:lvlText w:val="•"/>
      <w:lvlJc w:val="left"/>
      <w:pPr>
        <w:tabs>
          <w:tab w:val="num" w:pos="2880"/>
        </w:tabs>
        <w:ind w:left="2880" w:hanging="360"/>
      </w:pPr>
      <w:rPr>
        <w:rFonts w:ascii="Times New Roman" w:hAnsi="Times New Roman" w:hint="default"/>
      </w:rPr>
    </w:lvl>
    <w:lvl w:ilvl="4" w:tplc="AD123ABE" w:tentative="1">
      <w:start w:val="1"/>
      <w:numFmt w:val="bullet"/>
      <w:lvlText w:val="•"/>
      <w:lvlJc w:val="left"/>
      <w:pPr>
        <w:tabs>
          <w:tab w:val="num" w:pos="3600"/>
        </w:tabs>
        <w:ind w:left="3600" w:hanging="360"/>
      </w:pPr>
      <w:rPr>
        <w:rFonts w:ascii="Times New Roman" w:hAnsi="Times New Roman" w:hint="default"/>
      </w:rPr>
    </w:lvl>
    <w:lvl w:ilvl="5" w:tplc="DBE0C836" w:tentative="1">
      <w:start w:val="1"/>
      <w:numFmt w:val="bullet"/>
      <w:lvlText w:val="•"/>
      <w:lvlJc w:val="left"/>
      <w:pPr>
        <w:tabs>
          <w:tab w:val="num" w:pos="4320"/>
        </w:tabs>
        <w:ind w:left="4320" w:hanging="360"/>
      </w:pPr>
      <w:rPr>
        <w:rFonts w:ascii="Times New Roman" w:hAnsi="Times New Roman" w:hint="default"/>
      </w:rPr>
    </w:lvl>
    <w:lvl w:ilvl="6" w:tplc="6882BBBE" w:tentative="1">
      <w:start w:val="1"/>
      <w:numFmt w:val="bullet"/>
      <w:lvlText w:val="•"/>
      <w:lvlJc w:val="left"/>
      <w:pPr>
        <w:tabs>
          <w:tab w:val="num" w:pos="5040"/>
        </w:tabs>
        <w:ind w:left="5040" w:hanging="360"/>
      </w:pPr>
      <w:rPr>
        <w:rFonts w:ascii="Times New Roman" w:hAnsi="Times New Roman" w:hint="default"/>
      </w:rPr>
    </w:lvl>
    <w:lvl w:ilvl="7" w:tplc="F02C80F4" w:tentative="1">
      <w:start w:val="1"/>
      <w:numFmt w:val="bullet"/>
      <w:lvlText w:val="•"/>
      <w:lvlJc w:val="left"/>
      <w:pPr>
        <w:tabs>
          <w:tab w:val="num" w:pos="5760"/>
        </w:tabs>
        <w:ind w:left="5760" w:hanging="360"/>
      </w:pPr>
      <w:rPr>
        <w:rFonts w:ascii="Times New Roman" w:hAnsi="Times New Roman" w:hint="default"/>
      </w:rPr>
    </w:lvl>
    <w:lvl w:ilvl="8" w:tplc="94B0AD6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3A55570"/>
    <w:multiLevelType w:val="hybridMultilevel"/>
    <w:tmpl w:val="C9EACC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8437996"/>
    <w:multiLevelType w:val="hybridMultilevel"/>
    <w:tmpl w:val="9D822A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BBF20A2"/>
    <w:multiLevelType w:val="hybridMultilevel"/>
    <w:tmpl w:val="CE180602"/>
    <w:lvl w:ilvl="0" w:tplc="B45A78BE">
      <w:start w:val="1"/>
      <w:numFmt w:val="upperRoman"/>
      <w:lvlText w:val="(%1.)"/>
      <w:lvlJc w:val="left"/>
      <w:pPr>
        <w:ind w:left="1080" w:hanging="360"/>
      </w:pPr>
      <w:rPr>
        <w:rFonts w:asciiTheme="majorHAnsi" w:eastAsiaTheme="minorHAnsi" w:hAnsiTheme="majorHAnsi" w:cstheme="majorHAnsi"/>
        <w:b/>
        <w:bCs/>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7E931579"/>
    <w:multiLevelType w:val="hybridMultilevel"/>
    <w:tmpl w:val="FB1AB1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676467496">
    <w:abstractNumId w:val="9"/>
  </w:num>
  <w:num w:numId="2" w16cid:durableId="922180476">
    <w:abstractNumId w:val="2"/>
  </w:num>
  <w:num w:numId="3" w16cid:durableId="1979263295">
    <w:abstractNumId w:val="29"/>
  </w:num>
  <w:num w:numId="4" w16cid:durableId="1868715988">
    <w:abstractNumId w:val="7"/>
  </w:num>
  <w:num w:numId="5" w16cid:durableId="1361585768">
    <w:abstractNumId w:val="0"/>
  </w:num>
  <w:num w:numId="6" w16cid:durableId="1795055655">
    <w:abstractNumId w:val="26"/>
  </w:num>
  <w:num w:numId="7" w16cid:durableId="2003729354">
    <w:abstractNumId w:val="13"/>
  </w:num>
  <w:num w:numId="8" w16cid:durableId="400517901">
    <w:abstractNumId w:val="1"/>
  </w:num>
  <w:num w:numId="9" w16cid:durableId="1406107526">
    <w:abstractNumId w:val="10"/>
  </w:num>
  <w:num w:numId="10" w16cid:durableId="1015839139">
    <w:abstractNumId w:val="4"/>
  </w:num>
  <w:num w:numId="11" w16cid:durableId="372581943">
    <w:abstractNumId w:val="6"/>
  </w:num>
  <w:num w:numId="12" w16cid:durableId="1427265063">
    <w:abstractNumId w:val="30"/>
  </w:num>
  <w:num w:numId="13" w16cid:durableId="972951009">
    <w:abstractNumId w:val="21"/>
  </w:num>
  <w:num w:numId="14" w16cid:durableId="511459350">
    <w:abstractNumId w:val="27"/>
  </w:num>
  <w:num w:numId="15" w16cid:durableId="952979582">
    <w:abstractNumId w:val="12"/>
  </w:num>
  <w:num w:numId="16" w16cid:durableId="2103184158">
    <w:abstractNumId w:val="18"/>
  </w:num>
  <w:num w:numId="17" w16cid:durableId="1076977816">
    <w:abstractNumId w:val="22"/>
  </w:num>
  <w:num w:numId="18" w16cid:durableId="1549803296">
    <w:abstractNumId w:val="14"/>
  </w:num>
  <w:num w:numId="19" w16cid:durableId="461076251">
    <w:abstractNumId w:val="20"/>
  </w:num>
  <w:num w:numId="20" w16cid:durableId="774636627">
    <w:abstractNumId w:val="17"/>
  </w:num>
  <w:num w:numId="21" w16cid:durableId="1378428129">
    <w:abstractNumId w:val="16"/>
  </w:num>
  <w:num w:numId="22" w16cid:durableId="1757941044">
    <w:abstractNumId w:val="3"/>
  </w:num>
  <w:num w:numId="23" w16cid:durableId="948703127">
    <w:abstractNumId w:val="11"/>
  </w:num>
  <w:num w:numId="24" w16cid:durableId="1499534842">
    <w:abstractNumId w:val="31"/>
  </w:num>
  <w:num w:numId="25" w16cid:durableId="1236820352">
    <w:abstractNumId w:val="25"/>
  </w:num>
  <w:num w:numId="26" w16cid:durableId="734206702">
    <w:abstractNumId w:val="32"/>
  </w:num>
  <w:num w:numId="27" w16cid:durableId="1280408463">
    <w:abstractNumId w:val="5"/>
  </w:num>
  <w:num w:numId="28" w16cid:durableId="1713917579">
    <w:abstractNumId w:val="28"/>
  </w:num>
  <w:num w:numId="29" w16cid:durableId="176846875">
    <w:abstractNumId w:val="19"/>
  </w:num>
  <w:num w:numId="30" w16cid:durableId="627862444">
    <w:abstractNumId w:val="24"/>
  </w:num>
  <w:num w:numId="31" w16cid:durableId="1209755933">
    <w:abstractNumId w:val="15"/>
  </w:num>
  <w:num w:numId="32" w16cid:durableId="571896099">
    <w:abstractNumId w:val="8"/>
  </w:num>
  <w:num w:numId="33" w16cid:durableId="1086692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A1"/>
    <w:rsid w:val="0000051F"/>
    <w:rsid w:val="000040F3"/>
    <w:rsid w:val="000052E5"/>
    <w:rsid w:val="000142A2"/>
    <w:rsid w:val="000170B7"/>
    <w:rsid w:val="00017B44"/>
    <w:rsid w:val="000207DD"/>
    <w:rsid w:val="00021D42"/>
    <w:rsid w:val="00026115"/>
    <w:rsid w:val="0002710B"/>
    <w:rsid w:val="00031B42"/>
    <w:rsid w:val="00037EA2"/>
    <w:rsid w:val="0004135B"/>
    <w:rsid w:val="0004205D"/>
    <w:rsid w:val="000430B7"/>
    <w:rsid w:val="00043850"/>
    <w:rsid w:val="00043C59"/>
    <w:rsid w:val="000459D5"/>
    <w:rsid w:val="00045D14"/>
    <w:rsid w:val="0004600B"/>
    <w:rsid w:val="00053509"/>
    <w:rsid w:val="0005759D"/>
    <w:rsid w:val="00057A76"/>
    <w:rsid w:val="000608A0"/>
    <w:rsid w:val="000620EE"/>
    <w:rsid w:val="000633BA"/>
    <w:rsid w:val="00063B37"/>
    <w:rsid w:val="00063C9D"/>
    <w:rsid w:val="000644C1"/>
    <w:rsid w:val="0007298E"/>
    <w:rsid w:val="000771EC"/>
    <w:rsid w:val="00077A25"/>
    <w:rsid w:val="00081009"/>
    <w:rsid w:val="00081ECA"/>
    <w:rsid w:val="000825B7"/>
    <w:rsid w:val="00082DCC"/>
    <w:rsid w:val="00083FC3"/>
    <w:rsid w:val="000840BF"/>
    <w:rsid w:val="00085634"/>
    <w:rsid w:val="00086B46"/>
    <w:rsid w:val="00091A28"/>
    <w:rsid w:val="00094507"/>
    <w:rsid w:val="00094B75"/>
    <w:rsid w:val="00095675"/>
    <w:rsid w:val="0009569F"/>
    <w:rsid w:val="00095838"/>
    <w:rsid w:val="00095A78"/>
    <w:rsid w:val="000A203A"/>
    <w:rsid w:val="000A4524"/>
    <w:rsid w:val="000A4AB3"/>
    <w:rsid w:val="000A5C89"/>
    <w:rsid w:val="000A68F8"/>
    <w:rsid w:val="000B0320"/>
    <w:rsid w:val="000B1B68"/>
    <w:rsid w:val="000B2CB6"/>
    <w:rsid w:val="000B3EC4"/>
    <w:rsid w:val="000B684A"/>
    <w:rsid w:val="000B6B11"/>
    <w:rsid w:val="000B7C53"/>
    <w:rsid w:val="000D7601"/>
    <w:rsid w:val="000E15FA"/>
    <w:rsid w:val="000E1ECC"/>
    <w:rsid w:val="000E24E6"/>
    <w:rsid w:val="000E3383"/>
    <w:rsid w:val="000E4562"/>
    <w:rsid w:val="000E6772"/>
    <w:rsid w:val="000F38FD"/>
    <w:rsid w:val="000F4FFB"/>
    <w:rsid w:val="000F643D"/>
    <w:rsid w:val="0010199D"/>
    <w:rsid w:val="0010290C"/>
    <w:rsid w:val="00103229"/>
    <w:rsid w:val="0011173C"/>
    <w:rsid w:val="00111787"/>
    <w:rsid w:val="00111792"/>
    <w:rsid w:val="00112145"/>
    <w:rsid w:val="0011353F"/>
    <w:rsid w:val="0011357C"/>
    <w:rsid w:val="00114086"/>
    <w:rsid w:val="00114336"/>
    <w:rsid w:val="001223C8"/>
    <w:rsid w:val="00122D9D"/>
    <w:rsid w:val="001276B4"/>
    <w:rsid w:val="00132C71"/>
    <w:rsid w:val="00133919"/>
    <w:rsid w:val="0013638E"/>
    <w:rsid w:val="0013659F"/>
    <w:rsid w:val="00141A4B"/>
    <w:rsid w:val="00142605"/>
    <w:rsid w:val="00143911"/>
    <w:rsid w:val="00145D16"/>
    <w:rsid w:val="001504CD"/>
    <w:rsid w:val="00153E5E"/>
    <w:rsid w:val="00155C7C"/>
    <w:rsid w:val="00161000"/>
    <w:rsid w:val="001614B1"/>
    <w:rsid w:val="001617C1"/>
    <w:rsid w:val="001632DF"/>
    <w:rsid w:val="00164E8E"/>
    <w:rsid w:val="00165A90"/>
    <w:rsid w:val="001660BF"/>
    <w:rsid w:val="00170A8F"/>
    <w:rsid w:val="00171F14"/>
    <w:rsid w:val="00173404"/>
    <w:rsid w:val="00174E10"/>
    <w:rsid w:val="001774B5"/>
    <w:rsid w:val="0018380E"/>
    <w:rsid w:val="001848CA"/>
    <w:rsid w:val="00184C0C"/>
    <w:rsid w:val="00187294"/>
    <w:rsid w:val="00193F1B"/>
    <w:rsid w:val="00194834"/>
    <w:rsid w:val="00197029"/>
    <w:rsid w:val="001A15DE"/>
    <w:rsid w:val="001A2568"/>
    <w:rsid w:val="001A53F5"/>
    <w:rsid w:val="001A702A"/>
    <w:rsid w:val="001B0014"/>
    <w:rsid w:val="001B0D21"/>
    <w:rsid w:val="001B1F95"/>
    <w:rsid w:val="001B2D2A"/>
    <w:rsid w:val="001B4E2C"/>
    <w:rsid w:val="001B66A1"/>
    <w:rsid w:val="001B7060"/>
    <w:rsid w:val="001C05BB"/>
    <w:rsid w:val="001C0658"/>
    <w:rsid w:val="001C1D76"/>
    <w:rsid w:val="001C3A33"/>
    <w:rsid w:val="001C510C"/>
    <w:rsid w:val="001D2BAF"/>
    <w:rsid w:val="001D3392"/>
    <w:rsid w:val="001D6269"/>
    <w:rsid w:val="001D751E"/>
    <w:rsid w:val="001D7759"/>
    <w:rsid w:val="001E2B86"/>
    <w:rsid w:val="001E44D9"/>
    <w:rsid w:val="001E48B8"/>
    <w:rsid w:val="001E67D6"/>
    <w:rsid w:val="001E7033"/>
    <w:rsid w:val="001F0734"/>
    <w:rsid w:val="001F2105"/>
    <w:rsid w:val="001F31FC"/>
    <w:rsid w:val="001F3BFE"/>
    <w:rsid w:val="001F656C"/>
    <w:rsid w:val="001F724E"/>
    <w:rsid w:val="002008C8"/>
    <w:rsid w:val="002015D3"/>
    <w:rsid w:val="002019BF"/>
    <w:rsid w:val="002063D3"/>
    <w:rsid w:val="002065D7"/>
    <w:rsid w:val="00207468"/>
    <w:rsid w:val="00207C85"/>
    <w:rsid w:val="002142A2"/>
    <w:rsid w:val="00215072"/>
    <w:rsid w:val="00217B31"/>
    <w:rsid w:val="00220651"/>
    <w:rsid w:val="00223FC5"/>
    <w:rsid w:val="00224C0A"/>
    <w:rsid w:val="00226407"/>
    <w:rsid w:val="00232243"/>
    <w:rsid w:val="00235542"/>
    <w:rsid w:val="00235B53"/>
    <w:rsid w:val="00237500"/>
    <w:rsid w:val="00240835"/>
    <w:rsid w:val="00241B9C"/>
    <w:rsid w:val="00244CD3"/>
    <w:rsid w:val="002459D3"/>
    <w:rsid w:val="002506C1"/>
    <w:rsid w:val="002507F9"/>
    <w:rsid w:val="00252B07"/>
    <w:rsid w:val="00252DF0"/>
    <w:rsid w:val="00253D65"/>
    <w:rsid w:val="00256A42"/>
    <w:rsid w:val="00261D63"/>
    <w:rsid w:val="0026413B"/>
    <w:rsid w:val="002645B7"/>
    <w:rsid w:val="00265789"/>
    <w:rsid w:val="0026677F"/>
    <w:rsid w:val="00267A49"/>
    <w:rsid w:val="00267A96"/>
    <w:rsid w:val="00267BA7"/>
    <w:rsid w:val="00270334"/>
    <w:rsid w:val="002703D1"/>
    <w:rsid w:val="00270B05"/>
    <w:rsid w:val="00273290"/>
    <w:rsid w:val="002744C2"/>
    <w:rsid w:val="002761CB"/>
    <w:rsid w:val="00277C3E"/>
    <w:rsid w:val="0028075F"/>
    <w:rsid w:val="00281EB4"/>
    <w:rsid w:val="00282E54"/>
    <w:rsid w:val="002831C1"/>
    <w:rsid w:val="00283632"/>
    <w:rsid w:val="00283F06"/>
    <w:rsid w:val="00284D10"/>
    <w:rsid w:val="002862AC"/>
    <w:rsid w:val="00290D77"/>
    <w:rsid w:val="00294BA2"/>
    <w:rsid w:val="00296C7E"/>
    <w:rsid w:val="002A0368"/>
    <w:rsid w:val="002A0792"/>
    <w:rsid w:val="002A195E"/>
    <w:rsid w:val="002A1DD3"/>
    <w:rsid w:val="002A751E"/>
    <w:rsid w:val="002A7775"/>
    <w:rsid w:val="002B3376"/>
    <w:rsid w:val="002B5B96"/>
    <w:rsid w:val="002B7DDE"/>
    <w:rsid w:val="002C0D93"/>
    <w:rsid w:val="002C21AF"/>
    <w:rsid w:val="002C3404"/>
    <w:rsid w:val="002C3A32"/>
    <w:rsid w:val="002C4D05"/>
    <w:rsid w:val="002C5227"/>
    <w:rsid w:val="002C52DC"/>
    <w:rsid w:val="002C590A"/>
    <w:rsid w:val="002C75CD"/>
    <w:rsid w:val="002D01BA"/>
    <w:rsid w:val="002D09DE"/>
    <w:rsid w:val="002D1A00"/>
    <w:rsid w:val="002D4E18"/>
    <w:rsid w:val="002D539B"/>
    <w:rsid w:val="002D7DA1"/>
    <w:rsid w:val="002E1D0F"/>
    <w:rsid w:val="002E2CB5"/>
    <w:rsid w:val="002E4048"/>
    <w:rsid w:val="002E409B"/>
    <w:rsid w:val="002E4C27"/>
    <w:rsid w:val="002E5F22"/>
    <w:rsid w:val="002E64F9"/>
    <w:rsid w:val="002F0E57"/>
    <w:rsid w:val="002F1468"/>
    <w:rsid w:val="002F32D9"/>
    <w:rsid w:val="002F5F12"/>
    <w:rsid w:val="002F6089"/>
    <w:rsid w:val="002F650C"/>
    <w:rsid w:val="00301A3C"/>
    <w:rsid w:val="00313691"/>
    <w:rsid w:val="00313DED"/>
    <w:rsid w:val="003140CE"/>
    <w:rsid w:val="00314A7B"/>
    <w:rsid w:val="00314EB7"/>
    <w:rsid w:val="0032129E"/>
    <w:rsid w:val="00326328"/>
    <w:rsid w:val="00333EF1"/>
    <w:rsid w:val="00335DA7"/>
    <w:rsid w:val="003365C4"/>
    <w:rsid w:val="00337231"/>
    <w:rsid w:val="00341B2B"/>
    <w:rsid w:val="00343985"/>
    <w:rsid w:val="00344C87"/>
    <w:rsid w:val="00350240"/>
    <w:rsid w:val="003526E2"/>
    <w:rsid w:val="00354C82"/>
    <w:rsid w:val="0035510E"/>
    <w:rsid w:val="00355413"/>
    <w:rsid w:val="00356F28"/>
    <w:rsid w:val="00357091"/>
    <w:rsid w:val="003577D8"/>
    <w:rsid w:val="0035796E"/>
    <w:rsid w:val="00366167"/>
    <w:rsid w:val="003677A8"/>
    <w:rsid w:val="00370516"/>
    <w:rsid w:val="00370B9E"/>
    <w:rsid w:val="00372CEA"/>
    <w:rsid w:val="003739BC"/>
    <w:rsid w:val="00375618"/>
    <w:rsid w:val="00376120"/>
    <w:rsid w:val="00376542"/>
    <w:rsid w:val="00376FFA"/>
    <w:rsid w:val="00380565"/>
    <w:rsid w:val="00382F42"/>
    <w:rsid w:val="00385FA7"/>
    <w:rsid w:val="00390362"/>
    <w:rsid w:val="00392E0B"/>
    <w:rsid w:val="00394188"/>
    <w:rsid w:val="00397068"/>
    <w:rsid w:val="003A087C"/>
    <w:rsid w:val="003A17C6"/>
    <w:rsid w:val="003A3742"/>
    <w:rsid w:val="003A38E8"/>
    <w:rsid w:val="003A478B"/>
    <w:rsid w:val="003A4C0A"/>
    <w:rsid w:val="003A5058"/>
    <w:rsid w:val="003A5CD3"/>
    <w:rsid w:val="003B1757"/>
    <w:rsid w:val="003B21F9"/>
    <w:rsid w:val="003B4BD9"/>
    <w:rsid w:val="003C0CFB"/>
    <w:rsid w:val="003C1062"/>
    <w:rsid w:val="003C2867"/>
    <w:rsid w:val="003C3892"/>
    <w:rsid w:val="003C65BC"/>
    <w:rsid w:val="003C7A27"/>
    <w:rsid w:val="003D1562"/>
    <w:rsid w:val="003D1A01"/>
    <w:rsid w:val="003D3CC8"/>
    <w:rsid w:val="003D46A6"/>
    <w:rsid w:val="003D4BCC"/>
    <w:rsid w:val="003E0155"/>
    <w:rsid w:val="003E02D8"/>
    <w:rsid w:val="003E05EF"/>
    <w:rsid w:val="003E17A4"/>
    <w:rsid w:val="003E1D55"/>
    <w:rsid w:val="003E2259"/>
    <w:rsid w:val="003E2DD4"/>
    <w:rsid w:val="003E4DCC"/>
    <w:rsid w:val="003E58F8"/>
    <w:rsid w:val="003F1903"/>
    <w:rsid w:val="003F241B"/>
    <w:rsid w:val="003F3109"/>
    <w:rsid w:val="003F395D"/>
    <w:rsid w:val="003F76CB"/>
    <w:rsid w:val="00401BED"/>
    <w:rsid w:val="004034F9"/>
    <w:rsid w:val="00404BC8"/>
    <w:rsid w:val="00404CC4"/>
    <w:rsid w:val="00406CF0"/>
    <w:rsid w:val="00406DC0"/>
    <w:rsid w:val="00415D40"/>
    <w:rsid w:val="00415DEA"/>
    <w:rsid w:val="00416645"/>
    <w:rsid w:val="0042068C"/>
    <w:rsid w:val="00420DB5"/>
    <w:rsid w:val="004212A4"/>
    <w:rsid w:val="0042592A"/>
    <w:rsid w:val="004278AD"/>
    <w:rsid w:val="00434D57"/>
    <w:rsid w:val="004402F5"/>
    <w:rsid w:val="00440CCB"/>
    <w:rsid w:val="004513AE"/>
    <w:rsid w:val="00451882"/>
    <w:rsid w:val="0045371C"/>
    <w:rsid w:val="0045394A"/>
    <w:rsid w:val="004579FC"/>
    <w:rsid w:val="00462379"/>
    <w:rsid w:val="00464D11"/>
    <w:rsid w:val="0046511F"/>
    <w:rsid w:val="00465D3D"/>
    <w:rsid w:val="004713DC"/>
    <w:rsid w:val="00474FCA"/>
    <w:rsid w:val="0047502A"/>
    <w:rsid w:val="004763C7"/>
    <w:rsid w:val="004773CA"/>
    <w:rsid w:val="00480F83"/>
    <w:rsid w:val="0048243B"/>
    <w:rsid w:val="00485606"/>
    <w:rsid w:val="00485DC9"/>
    <w:rsid w:val="0048624C"/>
    <w:rsid w:val="004876BC"/>
    <w:rsid w:val="0048773F"/>
    <w:rsid w:val="00490A4B"/>
    <w:rsid w:val="0049107F"/>
    <w:rsid w:val="004926ED"/>
    <w:rsid w:val="00493CB4"/>
    <w:rsid w:val="004A2700"/>
    <w:rsid w:val="004A3448"/>
    <w:rsid w:val="004A5E64"/>
    <w:rsid w:val="004A67BC"/>
    <w:rsid w:val="004A6887"/>
    <w:rsid w:val="004B3A0B"/>
    <w:rsid w:val="004B3AE8"/>
    <w:rsid w:val="004B4C84"/>
    <w:rsid w:val="004B6B91"/>
    <w:rsid w:val="004C0466"/>
    <w:rsid w:val="004C09A1"/>
    <w:rsid w:val="004C3842"/>
    <w:rsid w:val="004C40D4"/>
    <w:rsid w:val="004C4CAF"/>
    <w:rsid w:val="004C50BF"/>
    <w:rsid w:val="004C5492"/>
    <w:rsid w:val="004C6394"/>
    <w:rsid w:val="004D2DBD"/>
    <w:rsid w:val="004D647E"/>
    <w:rsid w:val="004D6825"/>
    <w:rsid w:val="004E0944"/>
    <w:rsid w:val="004E259F"/>
    <w:rsid w:val="004E3A08"/>
    <w:rsid w:val="004E7A51"/>
    <w:rsid w:val="004F03FC"/>
    <w:rsid w:val="004F0B4C"/>
    <w:rsid w:val="004F14EF"/>
    <w:rsid w:val="004F4E28"/>
    <w:rsid w:val="004F5434"/>
    <w:rsid w:val="004F55AC"/>
    <w:rsid w:val="004F613E"/>
    <w:rsid w:val="0050382B"/>
    <w:rsid w:val="00503A04"/>
    <w:rsid w:val="00507F1B"/>
    <w:rsid w:val="00510A1E"/>
    <w:rsid w:val="00513A39"/>
    <w:rsid w:val="00515CC0"/>
    <w:rsid w:val="005167ED"/>
    <w:rsid w:val="00526282"/>
    <w:rsid w:val="0052782D"/>
    <w:rsid w:val="00527C25"/>
    <w:rsid w:val="00531492"/>
    <w:rsid w:val="0053196D"/>
    <w:rsid w:val="005324A4"/>
    <w:rsid w:val="00534644"/>
    <w:rsid w:val="00541179"/>
    <w:rsid w:val="00542859"/>
    <w:rsid w:val="00544ABE"/>
    <w:rsid w:val="00546B15"/>
    <w:rsid w:val="00546E89"/>
    <w:rsid w:val="005475D1"/>
    <w:rsid w:val="00551F63"/>
    <w:rsid w:val="00553FFC"/>
    <w:rsid w:val="00554617"/>
    <w:rsid w:val="005553CE"/>
    <w:rsid w:val="00557946"/>
    <w:rsid w:val="00562149"/>
    <w:rsid w:val="00562ED4"/>
    <w:rsid w:val="0056309E"/>
    <w:rsid w:val="00564973"/>
    <w:rsid w:val="005651E1"/>
    <w:rsid w:val="0056636E"/>
    <w:rsid w:val="005673AD"/>
    <w:rsid w:val="00570119"/>
    <w:rsid w:val="00573401"/>
    <w:rsid w:val="00577509"/>
    <w:rsid w:val="00577685"/>
    <w:rsid w:val="00580620"/>
    <w:rsid w:val="00583FBB"/>
    <w:rsid w:val="00585360"/>
    <w:rsid w:val="00591E1F"/>
    <w:rsid w:val="005922BE"/>
    <w:rsid w:val="00594329"/>
    <w:rsid w:val="00596ACD"/>
    <w:rsid w:val="00596DBC"/>
    <w:rsid w:val="005A0BA6"/>
    <w:rsid w:val="005A2D28"/>
    <w:rsid w:val="005A3D7D"/>
    <w:rsid w:val="005A7178"/>
    <w:rsid w:val="005A7D90"/>
    <w:rsid w:val="005B073B"/>
    <w:rsid w:val="005B212D"/>
    <w:rsid w:val="005B24F8"/>
    <w:rsid w:val="005C057E"/>
    <w:rsid w:val="005C38C3"/>
    <w:rsid w:val="005C5116"/>
    <w:rsid w:val="005C6891"/>
    <w:rsid w:val="005D0CDE"/>
    <w:rsid w:val="005D25AA"/>
    <w:rsid w:val="005D389B"/>
    <w:rsid w:val="005D4043"/>
    <w:rsid w:val="005D6135"/>
    <w:rsid w:val="005D694A"/>
    <w:rsid w:val="005D73BA"/>
    <w:rsid w:val="005E76EC"/>
    <w:rsid w:val="005F16D1"/>
    <w:rsid w:val="005F18A5"/>
    <w:rsid w:val="005F37EB"/>
    <w:rsid w:val="005F389D"/>
    <w:rsid w:val="005F4E61"/>
    <w:rsid w:val="006000EB"/>
    <w:rsid w:val="00600CF2"/>
    <w:rsid w:val="00603944"/>
    <w:rsid w:val="00604044"/>
    <w:rsid w:val="00604B12"/>
    <w:rsid w:val="00606E8C"/>
    <w:rsid w:val="006073A8"/>
    <w:rsid w:val="00611CD0"/>
    <w:rsid w:val="006134A7"/>
    <w:rsid w:val="00615E71"/>
    <w:rsid w:val="00617326"/>
    <w:rsid w:val="006234D2"/>
    <w:rsid w:val="006337FB"/>
    <w:rsid w:val="00634AD6"/>
    <w:rsid w:val="006446DF"/>
    <w:rsid w:val="00645B52"/>
    <w:rsid w:val="00646131"/>
    <w:rsid w:val="0064757E"/>
    <w:rsid w:val="00647619"/>
    <w:rsid w:val="006478D8"/>
    <w:rsid w:val="00654398"/>
    <w:rsid w:val="006567F8"/>
    <w:rsid w:val="006573C0"/>
    <w:rsid w:val="006577C6"/>
    <w:rsid w:val="006630AC"/>
    <w:rsid w:val="0066412E"/>
    <w:rsid w:val="00667392"/>
    <w:rsid w:val="006675E5"/>
    <w:rsid w:val="00667C87"/>
    <w:rsid w:val="00667C9E"/>
    <w:rsid w:val="00671303"/>
    <w:rsid w:val="00671CED"/>
    <w:rsid w:val="00672AD5"/>
    <w:rsid w:val="00674288"/>
    <w:rsid w:val="0067440B"/>
    <w:rsid w:val="00675537"/>
    <w:rsid w:val="00675B9E"/>
    <w:rsid w:val="00680A8E"/>
    <w:rsid w:val="00682242"/>
    <w:rsid w:val="00683C8A"/>
    <w:rsid w:val="0068509A"/>
    <w:rsid w:val="0069082B"/>
    <w:rsid w:val="00691112"/>
    <w:rsid w:val="00692B05"/>
    <w:rsid w:val="0069301D"/>
    <w:rsid w:val="006A024D"/>
    <w:rsid w:val="006A047B"/>
    <w:rsid w:val="006A1F57"/>
    <w:rsid w:val="006A6E21"/>
    <w:rsid w:val="006A705B"/>
    <w:rsid w:val="006A74BE"/>
    <w:rsid w:val="006A7999"/>
    <w:rsid w:val="006B567A"/>
    <w:rsid w:val="006C19BB"/>
    <w:rsid w:val="006C209E"/>
    <w:rsid w:val="006C3B6D"/>
    <w:rsid w:val="006C762B"/>
    <w:rsid w:val="006D0C68"/>
    <w:rsid w:val="006D139C"/>
    <w:rsid w:val="006D2420"/>
    <w:rsid w:val="006D4305"/>
    <w:rsid w:val="006D46DA"/>
    <w:rsid w:val="006D5106"/>
    <w:rsid w:val="006D5BAA"/>
    <w:rsid w:val="006D625C"/>
    <w:rsid w:val="006D795E"/>
    <w:rsid w:val="006E0BD5"/>
    <w:rsid w:val="006E0C71"/>
    <w:rsid w:val="006E55E5"/>
    <w:rsid w:val="006F098D"/>
    <w:rsid w:val="006F3DF7"/>
    <w:rsid w:val="006F6760"/>
    <w:rsid w:val="006F6DAC"/>
    <w:rsid w:val="0070369C"/>
    <w:rsid w:val="00704E4B"/>
    <w:rsid w:val="007052D9"/>
    <w:rsid w:val="00706397"/>
    <w:rsid w:val="0071078F"/>
    <w:rsid w:val="00713959"/>
    <w:rsid w:val="00714632"/>
    <w:rsid w:val="0071481C"/>
    <w:rsid w:val="00717888"/>
    <w:rsid w:val="0072563B"/>
    <w:rsid w:val="00726261"/>
    <w:rsid w:val="00730B14"/>
    <w:rsid w:val="0073158A"/>
    <w:rsid w:val="007324CB"/>
    <w:rsid w:val="00732B12"/>
    <w:rsid w:val="0073464F"/>
    <w:rsid w:val="00735311"/>
    <w:rsid w:val="0073590D"/>
    <w:rsid w:val="007366E2"/>
    <w:rsid w:val="00741FCE"/>
    <w:rsid w:val="00743FE2"/>
    <w:rsid w:val="00745DAC"/>
    <w:rsid w:val="007467AE"/>
    <w:rsid w:val="007474ED"/>
    <w:rsid w:val="00747845"/>
    <w:rsid w:val="00750B20"/>
    <w:rsid w:val="00751D1A"/>
    <w:rsid w:val="0075279A"/>
    <w:rsid w:val="007544AA"/>
    <w:rsid w:val="00754EA2"/>
    <w:rsid w:val="00756564"/>
    <w:rsid w:val="00756659"/>
    <w:rsid w:val="00760005"/>
    <w:rsid w:val="007600F4"/>
    <w:rsid w:val="0076167D"/>
    <w:rsid w:val="00762B23"/>
    <w:rsid w:val="00763FA5"/>
    <w:rsid w:val="00764C9F"/>
    <w:rsid w:val="007650BB"/>
    <w:rsid w:val="00770042"/>
    <w:rsid w:val="007728B6"/>
    <w:rsid w:val="00772B84"/>
    <w:rsid w:val="00774286"/>
    <w:rsid w:val="00780B81"/>
    <w:rsid w:val="00782BBD"/>
    <w:rsid w:val="00782CB7"/>
    <w:rsid w:val="007918E1"/>
    <w:rsid w:val="00791929"/>
    <w:rsid w:val="00792F0F"/>
    <w:rsid w:val="007934E0"/>
    <w:rsid w:val="00794A44"/>
    <w:rsid w:val="00794B68"/>
    <w:rsid w:val="00794BF7"/>
    <w:rsid w:val="00795388"/>
    <w:rsid w:val="00795E51"/>
    <w:rsid w:val="00796CC3"/>
    <w:rsid w:val="007A0188"/>
    <w:rsid w:val="007A0AF4"/>
    <w:rsid w:val="007A1067"/>
    <w:rsid w:val="007A240D"/>
    <w:rsid w:val="007A3700"/>
    <w:rsid w:val="007A60D1"/>
    <w:rsid w:val="007A72F7"/>
    <w:rsid w:val="007A7898"/>
    <w:rsid w:val="007B029F"/>
    <w:rsid w:val="007B0B99"/>
    <w:rsid w:val="007B1311"/>
    <w:rsid w:val="007B62B5"/>
    <w:rsid w:val="007B7F65"/>
    <w:rsid w:val="007C0DCA"/>
    <w:rsid w:val="007C220E"/>
    <w:rsid w:val="007C4CFE"/>
    <w:rsid w:val="007C5B90"/>
    <w:rsid w:val="007D044D"/>
    <w:rsid w:val="007D2249"/>
    <w:rsid w:val="007D389D"/>
    <w:rsid w:val="007D4065"/>
    <w:rsid w:val="007D4102"/>
    <w:rsid w:val="007D49BB"/>
    <w:rsid w:val="007E517F"/>
    <w:rsid w:val="007E5938"/>
    <w:rsid w:val="007E6E74"/>
    <w:rsid w:val="007E70B2"/>
    <w:rsid w:val="007E7F6F"/>
    <w:rsid w:val="007F0743"/>
    <w:rsid w:val="007F0CF0"/>
    <w:rsid w:val="007F1948"/>
    <w:rsid w:val="007F33EC"/>
    <w:rsid w:val="007F3924"/>
    <w:rsid w:val="007F4654"/>
    <w:rsid w:val="0080409E"/>
    <w:rsid w:val="008116EA"/>
    <w:rsid w:val="00811D31"/>
    <w:rsid w:val="008127AA"/>
    <w:rsid w:val="00813D36"/>
    <w:rsid w:val="00813F71"/>
    <w:rsid w:val="00814FC9"/>
    <w:rsid w:val="008160A8"/>
    <w:rsid w:val="0081691D"/>
    <w:rsid w:val="008201D9"/>
    <w:rsid w:val="00823EC1"/>
    <w:rsid w:val="00827AC6"/>
    <w:rsid w:val="00830354"/>
    <w:rsid w:val="008336A7"/>
    <w:rsid w:val="00833801"/>
    <w:rsid w:val="00833E19"/>
    <w:rsid w:val="00834BEC"/>
    <w:rsid w:val="00837415"/>
    <w:rsid w:val="008429E5"/>
    <w:rsid w:val="008446A7"/>
    <w:rsid w:val="008456AB"/>
    <w:rsid w:val="00845877"/>
    <w:rsid w:val="008464CB"/>
    <w:rsid w:val="00851B94"/>
    <w:rsid w:val="008538DC"/>
    <w:rsid w:val="00855FA4"/>
    <w:rsid w:val="0085710D"/>
    <w:rsid w:val="00857E09"/>
    <w:rsid w:val="008619F6"/>
    <w:rsid w:val="00862639"/>
    <w:rsid w:val="00862892"/>
    <w:rsid w:val="0086350D"/>
    <w:rsid w:val="00864072"/>
    <w:rsid w:val="008640F7"/>
    <w:rsid w:val="008704E6"/>
    <w:rsid w:val="00872584"/>
    <w:rsid w:val="00872B14"/>
    <w:rsid w:val="00874586"/>
    <w:rsid w:val="00874998"/>
    <w:rsid w:val="00876738"/>
    <w:rsid w:val="00876DA8"/>
    <w:rsid w:val="00881DC9"/>
    <w:rsid w:val="008836E7"/>
    <w:rsid w:val="00883A2A"/>
    <w:rsid w:val="00885AD5"/>
    <w:rsid w:val="008860ED"/>
    <w:rsid w:val="00886480"/>
    <w:rsid w:val="00887023"/>
    <w:rsid w:val="008907F3"/>
    <w:rsid w:val="00891DE5"/>
    <w:rsid w:val="00891E0F"/>
    <w:rsid w:val="0089272F"/>
    <w:rsid w:val="008928AF"/>
    <w:rsid w:val="00893FCD"/>
    <w:rsid w:val="00895C04"/>
    <w:rsid w:val="008A025C"/>
    <w:rsid w:val="008A0A1B"/>
    <w:rsid w:val="008A2007"/>
    <w:rsid w:val="008A2472"/>
    <w:rsid w:val="008A2625"/>
    <w:rsid w:val="008A4A4E"/>
    <w:rsid w:val="008A5445"/>
    <w:rsid w:val="008A7566"/>
    <w:rsid w:val="008B17A2"/>
    <w:rsid w:val="008B2C71"/>
    <w:rsid w:val="008B3B00"/>
    <w:rsid w:val="008B48B7"/>
    <w:rsid w:val="008B53A4"/>
    <w:rsid w:val="008B5915"/>
    <w:rsid w:val="008C1E1A"/>
    <w:rsid w:val="008C35F8"/>
    <w:rsid w:val="008C446D"/>
    <w:rsid w:val="008C61B0"/>
    <w:rsid w:val="008C68A4"/>
    <w:rsid w:val="008D13E2"/>
    <w:rsid w:val="008D1958"/>
    <w:rsid w:val="008D1B09"/>
    <w:rsid w:val="008D2406"/>
    <w:rsid w:val="008D6457"/>
    <w:rsid w:val="008D7240"/>
    <w:rsid w:val="008E167D"/>
    <w:rsid w:val="008E205D"/>
    <w:rsid w:val="008E2F17"/>
    <w:rsid w:val="008E2F60"/>
    <w:rsid w:val="008E386E"/>
    <w:rsid w:val="008E5B57"/>
    <w:rsid w:val="008E6598"/>
    <w:rsid w:val="008F0422"/>
    <w:rsid w:val="008F0C1D"/>
    <w:rsid w:val="008F69E0"/>
    <w:rsid w:val="009028A1"/>
    <w:rsid w:val="00905398"/>
    <w:rsid w:val="00906276"/>
    <w:rsid w:val="00906780"/>
    <w:rsid w:val="00907FBE"/>
    <w:rsid w:val="0092041D"/>
    <w:rsid w:val="00921328"/>
    <w:rsid w:val="00921BFF"/>
    <w:rsid w:val="00921C04"/>
    <w:rsid w:val="0092303C"/>
    <w:rsid w:val="00923159"/>
    <w:rsid w:val="00925280"/>
    <w:rsid w:val="00925625"/>
    <w:rsid w:val="00927157"/>
    <w:rsid w:val="00931437"/>
    <w:rsid w:val="00935FA4"/>
    <w:rsid w:val="00945214"/>
    <w:rsid w:val="00945A6C"/>
    <w:rsid w:val="009470DE"/>
    <w:rsid w:val="009516BC"/>
    <w:rsid w:val="0095240C"/>
    <w:rsid w:val="00952BC7"/>
    <w:rsid w:val="009543AF"/>
    <w:rsid w:val="00957619"/>
    <w:rsid w:val="00957F60"/>
    <w:rsid w:val="00960E17"/>
    <w:rsid w:val="00961916"/>
    <w:rsid w:val="009656A8"/>
    <w:rsid w:val="009661A1"/>
    <w:rsid w:val="00970CFE"/>
    <w:rsid w:val="0097213F"/>
    <w:rsid w:val="00972149"/>
    <w:rsid w:val="009723D2"/>
    <w:rsid w:val="00972A59"/>
    <w:rsid w:val="009739BE"/>
    <w:rsid w:val="00975CA2"/>
    <w:rsid w:val="00975CD7"/>
    <w:rsid w:val="00976A87"/>
    <w:rsid w:val="009804DF"/>
    <w:rsid w:val="00981E3D"/>
    <w:rsid w:val="00982962"/>
    <w:rsid w:val="009834D7"/>
    <w:rsid w:val="00983E4E"/>
    <w:rsid w:val="00984DA6"/>
    <w:rsid w:val="009855EE"/>
    <w:rsid w:val="00985707"/>
    <w:rsid w:val="009866F6"/>
    <w:rsid w:val="009912AF"/>
    <w:rsid w:val="00992365"/>
    <w:rsid w:val="00992AA9"/>
    <w:rsid w:val="009942EC"/>
    <w:rsid w:val="00995592"/>
    <w:rsid w:val="009968AE"/>
    <w:rsid w:val="00997B46"/>
    <w:rsid w:val="009A0FE2"/>
    <w:rsid w:val="009A19E3"/>
    <w:rsid w:val="009A1CF7"/>
    <w:rsid w:val="009A4F3E"/>
    <w:rsid w:val="009A6CFB"/>
    <w:rsid w:val="009A7BF5"/>
    <w:rsid w:val="009B351E"/>
    <w:rsid w:val="009B3987"/>
    <w:rsid w:val="009B52FD"/>
    <w:rsid w:val="009B6BB8"/>
    <w:rsid w:val="009B6ECF"/>
    <w:rsid w:val="009B7878"/>
    <w:rsid w:val="009C1803"/>
    <w:rsid w:val="009C213C"/>
    <w:rsid w:val="009C299F"/>
    <w:rsid w:val="009C3D50"/>
    <w:rsid w:val="009C78DA"/>
    <w:rsid w:val="009D02EF"/>
    <w:rsid w:val="009D21A6"/>
    <w:rsid w:val="009D4A89"/>
    <w:rsid w:val="009E6B4A"/>
    <w:rsid w:val="009F048E"/>
    <w:rsid w:val="009F2B0D"/>
    <w:rsid w:val="009F2BCC"/>
    <w:rsid w:val="009F79AD"/>
    <w:rsid w:val="00A00C5F"/>
    <w:rsid w:val="00A00F5E"/>
    <w:rsid w:val="00A03C6B"/>
    <w:rsid w:val="00A114A2"/>
    <w:rsid w:val="00A11C1E"/>
    <w:rsid w:val="00A120B4"/>
    <w:rsid w:val="00A14C10"/>
    <w:rsid w:val="00A156E3"/>
    <w:rsid w:val="00A159B4"/>
    <w:rsid w:val="00A16783"/>
    <w:rsid w:val="00A175A9"/>
    <w:rsid w:val="00A20C32"/>
    <w:rsid w:val="00A23F86"/>
    <w:rsid w:val="00A24DB7"/>
    <w:rsid w:val="00A24DDA"/>
    <w:rsid w:val="00A266EE"/>
    <w:rsid w:val="00A26BFC"/>
    <w:rsid w:val="00A31547"/>
    <w:rsid w:val="00A31746"/>
    <w:rsid w:val="00A3179F"/>
    <w:rsid w:val="00A32A9F"/>
    <w:rsid w:val="00A33ECB"/>
    <w:rsid w:val="00A3505E"/>
    <w:rsid w:val="00A35071"/>
    <w:rsid w:val="00A36C72"/>
    <w:rsid w:val="00A37926"/>
    <w:rsid w:val="00A409C5"/>
    <w:rsid w:val="00A418A3"/>
    <w:rsid w:val="00A41D95"/>
    <w:rsid w:val="00A423AD"/>
    <w:rsid w:val="00A451D5"/>
    <w:rsid w:val="00A52830"/>
    <w:rsid w:val="00A532DC"/>
    <w:rsid w:val="00A545B4"/>
    <w:rsid w:val="00A6042C"/>
    <w:rsid w:val="00A626A3"/>
    <w:rsid w:val="00A62AD5"/>
    <w:rsid w:val="00A63C12"/>
    <w:rsid w:val="00A65BDB"/>
    <w:rsid w:val="00A77E01"/>
    <w:rsid w:val="00A82BA1"/>
    <w:rsid w:val="00A82D83"/>
    <w:rsid w:val="00A84CF2"/>
    <w:rsid w:val="00A869E9"/>
    <w:rsid w:val="00A87DDB"/>
    <w:rsid w:val="00A911B4"/>
    <w:rsid w:val="00A92CA7"/>
    <w:rsid w:val="00A946A9"/>
    <w:rsid w:val="00A974D3"/>
    <w:rsid w:val="00A97ABF"/>
    <w:rsid w:val="00AA1B10"/>
    <w:rsid w:val="00AA2045"/>
    <w:rsid w:val="00AA2C94"/>
    <w:rsid w:val="00AA32A0"/>
    <w:rsid w:val="00AA45FE"/>
    <w:rsid w:val="00AA4F34"/>
    <w:rsid w:val="00AA5477"/>
    <w:rsid w:val="00AB0310"/>
    <w:rsid w:val="00AB0352"/>
    <w:rsid w:val="00AB379F"/>
    <w:rsid w:val="00AB455B"/>
    <w:rsid w:val="00AB5370"/>
    <w:rsid w:val="00AB63FB"/>
    <w:rsid w:val="00AB7B95"/>
    <w:rsid w:val="00AB7EF6"/>
    <w:rsid w:val="00AB7FE2"/>
    <w:rsid w:val="00AC1171"/>
    <w:rsid w:val="00AC1B3F"/>
    <w:rsid w:val="00AC475F"/>
    <w:rsid w:val="00AD4170"/>
    <w:rsid w:val="00AD4AF2"/>
    <w:rsid w:val="00AD601D"/>
    <w:rsid w:val="00AD6829"/>
    <w:rsid w:val="00AD7A1E"/>
    <w:rsid w:val="00AE25B4"/>
    <w:rsid w:val="00AE4C8C"/>
    <w:rsid w:val="00AE5D3B"/>
    <w:rsid w:val="00AE6259"/>
    <w:rsid w:val="00AF01E4"/>
    <w:rsid w:val="00AF3022"/>
    <w:rsid w:val="00AF3243"/>
    <w:rsid w:val="00AF4CB8"/>
    <w:rsid w:val="00AF60C5"/>
    <w:rsid w:val="00AF6CA4"/>
    <w:rsid w:val="00AF6EC5"/>
    <w:rsid w:val="00B03407"/>
    <w:rsid w:val="00B07935"/>
    <w:rsid w:val="00B07B01"/>
    <w:rsid w:val="00B12DFE"/>
    <w:rsid w:val="00B1539B"/>
    <w:rsid w:val="00B211DD"/>
    <w:rsid w:val="00B24046"/>
    <w:rsid w:val="00B25CC6"/>
    <w:rsid w:val="00B301CF"/>
    <w:rsid w:val="00B32155"/>
    <w:rsid w:val="00B333EF"/>
    <w:rsid w:val="00B335DC"/>
    <w:rsid w:val="00B345A6"/>
    <w:rsid w:val="00B37C1D"/>
    <w:rsid w:val="00B41263"/>
    <w:rsid w:val="00B4171B"/>
    <w:rsid w:val="00B434B0"/>
    <w:rsid w:val="00B452DA"/>
    <w:rsid w:val="00B50FD0"/>
    <w:rsid w:val="00B52344"/>
    <w:rsid w:val="00B55CD6"/>
    <w:rsid w:val="00B64CF3"/>
    <w:rsid w:val="00B64F30"/>
    <w:rsid w:val="00B65C94"/>
    <w:rsid w:val="00B71BFD"/>
    <w:rsid w:val="00B7267F"/>
    <w:rsid w:val="00B76D16"/>
    <w:rsid w:val="00B7707E"/>
    <w:rsid w:val="00B80819"/>
    <w:rsid w:val="00B80881"/>
    <w:rsid w:val="00B872D0"/>
    <w:rsid w:val="00B87C10"/>
    <w:rsid w:val="00B91510"/>
    <w:rsid w:val="00B93D9B"/>
    <w:rsid w:val="00B960DB"/>
    <w:rsid w:val="00B96E86"/>
    <w:rsid w:val="00B97D53"/>
    <w:rsid w:val="00BA1BBA"/>
    <w:rsid w:val="00BA4594"/>
    <w:rsid w:val="00BA5750"/>
    <w:rsid w:val="00BA64DB"/>
    <w:rsid w:val="00BB0CC5"/>
    <w:rsid w:val="00BB1F47"/>
    <w:rsid w:val="00BB42A6"/>
    <w:rsid w:val="00BB6800"/>
    <w:rsid w:val="00BB6D74"/>
    <w:rsid w:val="00BB758E"/>
    <w:rsid w:val="00BB7C1D"/>
    <w:rsid w:val="00BC42C3"/>
    <w:rsid w:val="00BC5914"/>
    <w:rsid w:val="00BD1A3B"/>
    <w:rsid w:val="00BD4994"/>
    <w:rsid w:val="00BD6DD5"/>
    <w:rsid w:val="00BD725F"/>
    <w:rsid w:val="00BE0D7D"/>
    <w:rsid w:val="00BE23A6"/>
    <w:rsid w:val="00BE6A5E"/>
    <w:rsid w:val="00BF06B2"/>
    <w:rsid w:val="00BF1D3B"/>
    <w:rsid w:val="00BF2A51"/>
    <w:rsid w:val="00BF61DB"/>
    <w:rsid w:val="00C01E23"/>
    <w:rsid w:val="00C027E7"/>
    <w:rsid w:val="00C02BC7"/>
    <w:rsid w:val="00C03B5C"/>
    <w:rsid w:val="00C045A2"/>
    <w:rsid w:val="00C04776"/>
    <w:rsid w:val="00C06451"/>
    <w:rsid w:val="00C0675B"/>
    <w:rsid w:val="00C07026"/>
    <w:rsid w:val="00C10C79"/>
    <w:rsid w:val="00C10CD0"/>
    <w:rsid w:val="00C115B7"/>
    <w:rsid w:val="00C141D7"/>
    <w:rsid w:val="00C14D17"/>
    <w:rsid w:val="00C156C3"/>
    <w:rsid w:val="00C15DC0"/>
    <w:rsid w:val="00C20C16"/>
    <w:rsid w:val="00C2118F"/>
    <w:rsid w:val="00C21DC0"/>
    <w:rsid w:val="00C22773"/>
    <w:rsid w:val="00C2373A"/>
    <w:rsid w:val="00C24017"/>
    <w:rsid w:val="00C25479"/>
    <w:rsid w:val="00C37942"/>
    <w:rsid w:val="00C37A5A"/>
    <w:rsid w:val="00C430D7"/>
    <w:rsid w:val="00C444CB"/>
    <w:rsid w:val="00C458A2"/>
    <w:rsid w:val="00C50FBC"/>
    <w:rsid w:val="00C54AE9"/>
    <w:rsid w:val="00C60417"/>
    <w:rsid w:val="00C615A0"/>
    <w:rsid w:val="00C63142"/>
    <w:rsid w:val="00C646E2"/>
    <w:rsid w:val="00C6577A"/>
    <w:rsid w:val="00C65E66"/>
    <w:rsid w:val="00C706D7"/>
    <w:rsid w:val="00C70DAE"/>
    <w:rsid w:val="00C74AE3"/>
    <w:rsid w:val="00C7524E"/>
    <w:rsid w:val="00C75B0C"/>
    <w:rsid w:val="00C85347"/>
    <w:rsid w:val="00C86371"/>
    <w:rsid w:val="00C865CB"/>
    <w:rsid w:val="00C875F7"/>
    <w:rsid w:val="00C875FD"/>
    <w:rsid w:val="00C879D4"/>
    <w:rsid w:val="00C94325"/>
    <w:rsid w:val="00CA215C"/>
    <w:rsid w:val="00CA46D5"/>
    <w:rsid w:val="00CA7A8D"/>
    <w:rsid w:val="00CB0407"/>
    <w:rsid w:val="00CB169A"/>
    <w:rsid w:val="00CB6691"/>
    <w:rsid w:val="00CB766E"/>
    <w:rsid w:val="00CB7E13"/>
    <w:rsid w:val="00CC0888"/>
    <w:rsid w:val="00CC60F9"/>
    <w:rsid w:val="00CC77B1"/>
    <w:rsid w:val="00CC7D8A"/>
    <w:rsid w:val="00CC7F72"/>
    <w:rsid w:val="00CD0DDA"/>
    <w:rsid w:val="00CD139E"/>
    <w:rsid w:val="00CD3914"/>
    <w:rsid w:val="00CD6678"/>
    <w:rsid w:val="00CE228B"/>
    <w:rsid w:val="00CE2502"/>
    <w:rsid w:val="00CE2FF5"/>
    <w:rsid w:val="00CE353A"/>
    <w:rsid w:val="00CE3974"/>
    <w:rsid w:val="00CE6537"/>
    <w:rsid w:val="00CE7966"/>
    <w:rsid w:val="00CF056B"/>
    <w:rsid w:val="00CF1136"/>
    <w:rsid w:val="00CF13FB"/>
    <w:rsid w:val="00CF2007"/>
    <w:rsid w:val="00CF267B"/>
    <w:rsid w:val="00CF3C5E"/>
    <w:rsid w:val="00CF57D4"/>
    <w:rsid w:val="00CF7303"/>
    <w:rsid w:val="00D03779"/>
    <w:rsid w:val="00D03BC6"/>
    <w:rsid w:val="00D059A4"/>
    <w:rsid w:val="00D10BBA"/>
    <w:rsid w:val="00D11B81"/>
    <w:rsid w:val="00D13427"/>
    <w:rsid w:val="00D1446F"/>
    <w:rsid w:val="00D154A9"/>
    <w:rsid w:val="00D21301"/>
    <w:rsid w:val="00D23411"/>
    <w:rsid w:val="00D2365A"/>
    <w:rsid w:val="00D23BC1"/>
    <w:rsid w:val="00D241EB"/>
    <w:rsid w:val="00D2608C"/>
    <w:rsid w:val="00D26A23"/>
    <w:rsid w:val="00D31131"/>
    <w:rsid w:val="00D31B98"/>
    <w:rsid w:val="00D34448"/>
    <w:rsid w:val="00D346CD"/>
    <w:rsid w:val="00D360B5"/>
    <w:rsid w:val="00D36138"/>
    <w:rsid w:val="00D40767"/>
    <w:rsid w:val="00D432C8"/>
    <w:rsid w:val="00D44C36"/>
    <w:rsid w:val="00D46566"/>
    <w:rsid w:val="00D47F00"/>
    <w:rsid w:val="00D50DCC"/>
    <w:rsid w:val="00D55060"/>
    <w:rsid w:val="00D553AB"/>
    <w:rsid w:val="00D55AA6"/>
    <w:rsid w:val="00D55B68"/>
    <w:rsid w:val="00D5630F"/>
    <w:rsid w:val="00D57D7E"/>
    <w:rsid w:val="00D61A82"/>
    <w:rsid w:val="00D62494"/>
    <w:rsid w:val="00D645A7"/>
    <w:rsid w:val="00D6740B"/>
    <w:rsid w:val="00D701C3"/>
    <w:rsid w:val="00D702A3"/>
    <w:rsid w:val="00D719A5"/>
    <w:rsid w:val="00D77412"/>
    <w:rsid w:val="00D84334"/>
    <w:rsid w:val="00D8529B"/>
    <w:rsid w:val="00D869C9"/>
    <w:rsid w:val="00D870DB"/>
    <w:rsid w:val="00D907C9"/>
    <w:rsid w:val="00D91443"/>
    <w:rsid w:val="00D917C2"/>
    <w:rsid w:val="00D92752"/>
    <w:rsid w:val="00D92968"/>
    <w:rsid w:val="00D94A01"/>
    <w:rsid w:val="00D95A56"/>
    <w:rsid w:val="00DA2D91"/>
    <w:rsid w:val="00DA410F"/>
    <w:rsid w:val="00DA48B4"/>
    <w:rsid w:val="00DA5D46"/>
    <w:rsid w:val="00DA5F9E"/>
    <w:rsid w:val="00DA7798"/>
    <w:rsid w:val="00DB25D5"/>
    <w:rsid w:val="00DB28F7"/>
    <w:rsid w:val="00DB4364"/>
    <w:rsid w:val="00DB7CE0"/>
    <w:rsid w:val="00DC0FA2"/>
    <w:rsid w:val="00DC31DA"/>
    <w:rsid w:val="00DC45CD"/>
    <w:rsid w:val="00DC4965"/>
    <w:rsid w:val="00DC6688"/>
    <w:rsid w:val="00DD1A1E"/>
    <w:rsid w:val="00DD2137"/>
    <w:rsid w:val="00DD295D"/>
    <w:rsid w:val="00DE27A3"/>
    <w:rsid w:val="00DE38C2"/>
    <w:rsid w:val="00DE53F2"/>
    <w:rsid w:val="00DF1441"/>
    <w:rsid w:val="00DF30D2"/>
    <w:rsid w:val="00DF3C58"/>
    <w:rsid w:val="00DF40DD"/>
    <w:rsid w:val="00DF6C29"/>
    <w:rsid w:val="00E00025"/>
    <w:rsid w:val="00E00524"/>
    <w:rsid w:val="00E0155C"/>
    <w:rsid w:val="00E059B2"/>
    <w:rsid w:val="00E1053A"/>
    <w:rsid w:val="00E112B5"/>
    <w:rsid w:val="00E12156"/>
    <w:rsid w:val="00E13EF5"/>
    <w:rsid w:val="00E16569"/>
    <w:rsid w:val="00E2169F"/>
    <w:rsid w:val="00E23393"/>
    <w:rsid w:val="00E23E49"/>
    <w:rsid w:val="00E24124"/>
    <w:rsid w:val="00E25858"/>
    <w:rsid w:val="00E26ADA"/>
    <w:rsid w:val="00E26AF2"/>
    <w:rsid w:val="00E31971"/>
    <w:rsid w:val="00E31B8D"/>
    <w:rsid w:val="00E339E0"/>
    <w:rsid w:val="00E378C6"/>
    <w:rsid w:val="00E37F15"/>
    <w:rsid w:val="00E413CB"/>
    <w:rsid w:val="00E42123"/>
    <w:rsid w:val="00E44696"/>
    <w:rsid w:val="00E448D8"/>
    <w:rsid w:val="00E4589B"/>
    <w:rsid w:val="00E46711"/>
    <w:rsid w:val="00E4774A"/>
    <w:rsid w:val="00E517D4"/>
    <w:rsid w:val="00E52CFA"/>
    <w:rsid w:val="00E5307E"/>
    <w:rsid w:val="00E532A3"/>
    <w:rsid w:val="00E56087"/>
    <w:rsid w:val="00E56EA3"/>
    <w:rsid w:val="00E57C67"/>
    <w:rsid w:val="00E605B6"/>
    <w:rsid w:val="00E67E66"/>
    <w:rsid w:val="00E7096F"/>
    <w:rsid w:val="00E70E6F"/>
    <w:rsid w:val="00E72FF0"/>
    <w:rsid w:val="00E7484D"/>
    <w:rsid w:val="00E76831"/>
    <w:rsid w:val="00E77BF4"/>
    <w:rsid w:val="00E8035A"/>
    <w:rsid w:val="00E81FE2"/>
    <w:rsid w:val="00E85FF1"/>
    <w:rsid w:val="00E862DE"/>
    <w:rsid w:val="00E910BB"/>
    <w:rsid w:val="00E93FEC"/>
    <w:rsid w:val="00E942B2"/>
    <w:rsid w:val="00E97220"/>
    <w:rsid w:val="00EA0393"/>
    <w:rsid w:val="00EA0405"/>
    <w:rsid w:val="00EA33DA"/>
    <w:rsid w:val="00EA429C"/>
    <w:rsid w:val="00EA4B43"/>
    <w:rsid w:val="00EA56D1"/>
    <w:rsid w:val="00EA5919"/>
    <w:rsid w:val="00EA6DE5"/>
    <w:rsid w:val="00EB04CC"/>
    <w:rsid w:val="00EB0A6C"/>
    <w:rsid w:val="00EB0CAA"/>
    <w:rsid w:val="00EB3DAA"/>
    <w:rsid w:val="00EB40E2"/>
    <w:rsid w:val="00EB498A"/>
    <w:rsid w:val="00EB53E1"/>
    <w:rsid w:val="00EC1935"/>
    <w:rsid w:val="00EC242E"/>
    <w:rsid w:val="00EC57BA"/>
    <w:rsid w:val="00EC588B"/>
    <w:rsid w:val="00EC647B"/>
    <w:rsid w:val="00EC69EA"/>
    <w:rsid w:val="00EC6DF3"/>
    <w:rsid w:val="00EC74DC"/>
    <w:rsid w:val="00EC7A9C"/>
    <w:rsid w:val="00ED0969"/>
    <w:rsid w:val="00ED1752"/>
    <w:rsid w:val="00ED3002"/>
    <w:rsid w:val="00ED50C6"/>
    <w:rsid w:val="00ED6661"/>
    <w:rsid w:val="00EE2D87"/>
    <w:rsid w:val="00EE3743"/>
    <w:rsid w:val="00EE381D"/>
    <w:rsid w:val="00EE3E3F"/>
    <w:rsid w:val="00EE3F41"/>
    <w:rsid w:val="00EE43CF"/>
    <w:rsid w:val="00EE4C9B"/>
    <w:rsid w:val="00EE4E67"/>
    <w:rsid w:val="00EE5B9D"/>
    <w:rsid w:val="00EE6B79"/>
    <w:rsid w:val="00EF1EDB"/>
    <w:rsid w:val="00EF20CE"/>
    <w:rsid w:val="00EF4DB1"/>
    <w:rsid w:val="00EF6129"/>
    <w:rsid w:val="00EF653B"/>
    <w:rsid w:val="00EF659C"/>
    <w:rsid w:val="00EF6F07"/>
    <w:rsid w:val="00F02494"/>
    <w:rsid w:val="00F03630"/>
    <w:rsid w:val="00F03FAB"/>
    <w:rsid w:val="00F05675"/>
    <w:rsid w:val="00F05E3A"/>
    <w:rsid w:val="00F1026D"/>
    <w:rsid w:val="00F129AD"/>
    <w:rsid w:val="00F13B4E"/>
    <w:rsid w:val="00F148F6"/>
    <w:rsid w:val="00F14C3F"/>
    <w:rsid w:val="00F15FA7"/>
    <w:rsid w:val="00F16579"/>
    <w:rsid w:val="00F20570"/>
    <w:rsid w:val="00F22254"/>
    <w:rsid w:val="00F25B2F"/>
    <w:rsid w:val="00F27B4F"/>
    <w:rsid w:val="00F301C4"/>
    <w:rsid w:val="00F30DCF"/>
    <w:rsid w:val="00F31355"/>
    <w:rsid w:val="00F328E8"/>
    <w:rsid w:val="00F32CC2"/>
    <w:rsid w:val="00F3364E"/>
    <w:rsid w:val="00F350E4"/>
    <w:rsid w:val="00F35C7F"/>
    <w:rsid w:val="00F3684C"/>
    <w:rsid w:val="00F37C24"/>
    <w:rsid w:val="00F4146C"/>
    <w:rsid w:val="00F41794"/>
    <w:rsid w:val="00F41B70"/>
    <w:rsid w:val="00F4237E"/>
    <w:rsid w:val="00F445C3"/>
    <w:rsid w:val="00F46492"/>
    <w:rsid w:val="00F50A3A"/>
    <w:rsid w:val="00F565FF"/>
    <w:rsid w:val="00F60069"/>
    <w:rsid w:val="00F61144"/>
    <w:rsid w:val="00F623F5"/>
    <w:rsid w:val="00F62CFA"/>
    <w:rsid w:val="00F6375A"/>
    <w:rsid w:val="00F637AF"/>
    <w:rsid w:val="00F64A12"/>
    <w:rsid w:val="00F66F73"/>
    <w:rsid w:val="00F67486"/>
    <w:rsid w:val="00F71632"/>
    <w:rsid w:val="00F71D1F"/>
    <w:rsid w:val="00F737F4"/>
    <w:rsid w:val="00F741AE"/>
    <w:rsid w:val="00F749B4"/>
    <w:rsid w:val="00F74BB4"/>
    <w:rsid w:val="00F75BEC"/>
    <w:rsid w:val="00F7624F"/>
    <w:rsid w:val="00F76D72"/>
    <w:rsid w:val="00F80994"/>
    <w:rsid w:val="00F83A7B"/>
    <w:rsid w:val="00F84077"/>
    <w:rsid w:val="00F871C0"/>
    <w:rsid w:val="00F8795F"/>
    <w:rsid w:val="00F906FC"/>
    <w:rsid w:val="00F9397A"/>
    <w:rsid w:val="00FA12F8"/>
    <w:rsid w:val="00FA3BBF"/>
    <w:rsid w:val="00FA6A99"/>
    <w:rsid w:val="00FB1642"/>
    <w:rsid w:val="00FB2FE3"/>
    <w:rsid w:val="00FB5061"/>
    <w:rsid w:val="00FB5B00"/>
    <w:rsid w:val="00FB62B2"/>
    <w:rsid w:val="00FB6D86"/>
    <w:rsid w:val="00FB6E9A"/>
    <w:rsid w:val="00FC02FB"/>
    <w:rsid w:val="00FC3665"/>
    <w:rsid w:val="00FC3D0D"/>
    <w:rsid w:val="00FC4C0F"/>
    <w:rsid w:val="00FC5E92"/>
    <w:rsid w:val="00FC6515"/>
    <w:rsid w:val="00FC6CCE"/>
    <w:rsid w:val="00FD042F"/>
    <w:rsid w:val="00FD2775"/>
    <w:rsid w:val="00FD3742"/>
    <w:rsid w:val="00FD5993"/>
    <w:rsid w:val="00FD5EE6"/>
    <w:rsid w:val="00FD66A4"/>
    <w:rsid w:val="00FE32C8"/>
    <w:rsid w:val="00FE3EC1"/>
    <w:rsid w:val="00FE4798"/>
    <w:rsid w:val="00FE53F8"/>
    <w:rsid w:val="00FE603C"/>
    <w:rsid w:val="00FE6211"/>
    <w:rsid w:val="00FE7EC8"/>
    <w:rsid w:val="00FF0416"/>
    <w:rsid w:val="00FF53EA"/>
    <w:rsid w:val="00FF6BD0"/>
    <w:rsid w:val="00FF6E08"/>
    <w:rsid w:val="04CFD7FF"/>
    <w:rsid w:val="06AB51E7"/>
    <w:rsid w:val="07278471"/>
    <w:rsid w:val="0958A40A"/>
    <w:rsid w:val="0DAACA85"/>
    <w:rsid w:val="182DC11E"/>
    <w:rsid w:val="1AD801B8"/>
    <w:rsid w:val="1BD59AD1"/>
    <w:rsid w:val="1C2B51CF"/>
    <w:rsid w:val="1CBFE760"/>
    <w:rsid w:val="1D2BF599"/>
    <w:rsid w:val="1D38E97E"/>
    <w:rsid w:val="1D49F1FC"/>
    <w:rsid w:val="1EBF2C3A"/>
    <w:rsid w:val="1EFFB52C"/>
    <w:rsid w:val="21CE947F"/>
    <w:rsid w:val="25236A51"/>
    <w:rsid w:val="2892076C"/>
    <w:rsid w:val="2BBEEE47"/>
    <w:rsid w:val="320A203F"/>
    <w:rsid w:val="3559A21C"/>
    <w:rsid w:val="3B0027F8"/>
    <w:rsid w:val="3D8A2961"/>
    <w:rsid w:val="3EE18DDE"/>
    <w:rsid w:val="41C1C611"/>
    <w:rsid w:val="41EDFE45"/>
    <w:rsid w:val="43585118"/>
    <w:rsid w:val="435F8400"/>
    <w:rsid w:val="4425498F"/>
    <w:rsid w:val="45973A93"/>
    <w:rsid w:val="45DAC33B"/>
    <w:rsid w:val="46CDF912"/>
    <w:rsid w:val="4FDAB101"/>
    <w:rsid w:val="558D3122"/>
    <w:rsid w:val="57B2391F"/>
    <w:rsid w:val="5850BFEE"/>
    <w:rsid w:val="5EE88B75"/>
    <w:rsid w:val="5F581BA3"/>
    <w:rsid w:val="602D6AAF"/>
    <w:rsid w:val="6119389F"/>
    <w:rsid w:val="62F56588"/>
    <w:rsid w:val="649C290F"/>
    <w:rsid w:val="657F6D4D"/>
    <w:rsid w:val="67CC9A0C"/>
    <w:rsid w:val="69F473DB"/>
    <w:rsid w:val="6A4E9075"/>
    <w:rsid w:val="6BF64C6D"/>
    <w:rsid w:val="6C632868"/>
    <w:rsid w:val="6CA4360A"/>
    <w:rsid w:val="6E03F5C6"/>
    <w:rsid w:val="6E8F3E07"/>
    <w:rsid w:val="75F50E94"/>
    <w:rsid w:val="7AADB232"/>
    <w:rsid w:val="7EA560E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67886441-DF2E-4104-9406-5F685F3D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iPriority w:val="99"/>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style>
  <w:style w:type="table" w:styleId="Tablaconcuadrcula">
    <w:name w:val="Table Grid"/>
    <w:basedOn w:val="Tablanormal"/>
    <w:uiPriority w:val="39"/>
    <w:rsid w:val="00851B94"/>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style>
  <w:style w:type="character" w:customStyle="1" w:styleId="Mencinsinresolver1">
    <w:name w:val="Mención sin resolver1"/>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9A7BF5"/>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9A7BF5"/>
    <w:rPr>
      <w:rFonts w:ascii="Calibri" w:eastAsia="Times New Roman" w:hAnsi="Calibri" w:cs="Times New Roman"/>
      <w:b/>
      <w:bCs/>
      <w:sz w:val="20"/>
      <w:szCs w:val="20"/>
      <w:lang w:eastAsia="es-CO"/>
    </w:rPr>
  </w:style>
  <w:style w:type="paragraph" w:styleId="Revisin">
    <w:name w:val="Revision"/>
    <w:hidden/>
    <w:uiPriority w:val="99"/>
    <w:semiHidden/>
    <w:rsid w:val="002B5B96"/>
  </w:style>
  <w:style w:type="character" w:styleId="Mencionar">
    <w:name w:val="Mention"/>
    <w:basedOn w:val="Fuentedeprrafopredeter"/>
    <w:uiPriority w:val="99"/>
    <w:unhideWhenUsed/>
    <w:rsid w:val="00290D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4734">
      <w:bodyDiv w:val="1"/>
      <w:marLeft w:val="0"/>
      <w:marRight w:val="0"/>
      <w:marTop w:val="0"/>
      <w:marBottom w:val="0"/>
      <w:divBdr>
        <w:top w:val="none" w:sz="0" w:space="0" w:color="auto"/>
        <w:left w:val="none" w:sz="0" w:space="0" w:color="auto"/>
        <w:bottom w:val="none" w:sz="0" w:space="0" w:color="auto"/>
        <w:right w:val="none" w:sz="0" w:space="0" w:color="auto"/>
      </w:divBdr>
      <w:divsChild>
        <w:div w:id="1564028334">
          <w:marLeft w:val="547"/>
          <w:marRight w:val="0"/>
          <w:marTop w:val="0"/>
          <w:marBottom w:val="0"/>
          <w:divBdr>
            <w:top w:val="none" w:sz="0" w:space="0" w:color="auto"/>
            <w:left w:val="none" w:sz="0" w:space="0" w:color="auto"/>
            <w:bottom w:val="none" w:sz="0" w:space="0" w:color="auto"/>
            <w:right w:val="none" w:sz="0" w:space="0" w:color="auto"/>
          </w:divBdr>
        </w:div>
      </w:divsChild>
    </w:div>
    <w:div w:id="424958614">
      <w:bodyDiv w:val="1"/>
      <w:marLeft w:val="0"/>
      <w:marRight w:val="0"/>
      <w:marTop w:val="0"/>
      <w:marBottom w:val="0"/>
      <w:divBdr>
        <w:top w:val="none" w:sz="0" w:space="0" w:color="auto"/>
        <w:left w:val="none" w:sz="0" w:space="0" w:color="auto"/>
        <w:bottom w:val="none" w:sz="0" w:space="0" w:color="auto"/>
        <w:right w:val="none" w:sz="0" w:space="0" w:color="auto"/>
      </w:divBdr>
      <w:divsChild>
        <w:div w:id="927350075">
          <w:marLeft w:val="547"/>
          <w:marRight w:val="0"/>
          <w:marTop w:val="0"/>
          <w:marBottom w:val="0"/>
          <w:divBdr>
            <w:top w:val="none" w:sz="0" w:space="0" w:color="auto"/>
            <w:left w:val="none" w:sz="0" w:space="0" w:color="auto"/>
            <w:bottom w:val="none" w:sz="0" w:space="0" w:color="auto"/>
            <w:right w:val="none" w:sz="0" w:space="0" w:color="auto"/>
          </w:divBdr>
        </w:div>
        <w:div w:id="1777631218">
          <w:marLeft w:val="547"/>
          <w:marRight w:val="0"/>
          <w:marTop w:val="0"/>
          <w:marBottom w:val="0"/>
          <w:divBdr>
            <w:top w:val="none" w:sz="0" w:space="0" w:color="auto"/>
            <w:left w:val="none" w:sz="0" w:space="0" w:color="auto"/>
            <w:bottom w:val="none" w:sz="0" w:space="0" w:color="auto"/>
            <w:right w:val="none" w:sz="0" w:space="0" w:color="auto"/>
          </w:divBdr>
        </w:div>
      </w:divsChild>
    </w:div>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710230235">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 w:id="1896352499">
      <w:bodyDiv w:val="1"/>
      <w:marLeft w:val="0"/>
      <w:marRight w:val="0"/>
      <w:marTop w:val="0"/>
      <w:marBottom w:val="0"/>
      <w:divBdr>
        <w:top w:val="none" w:sz="0" w:space="0" w:color="auto"/>
        <w:left w:val="none" w:sz="0" w:space="0" w:color="auto"/>
        <w:bottom w:val="none" w:sz="0" w:space="0" w:color="auto"/>
        <w:right w:val="none" w:sz="0" w:space="0" w:color="auto"/>
      </w:divBdr>
      <w:divsChild>
        <w:div w:id="1536458615">
          <w:marLeft w:val="0"/>
          <w:marRight w:val="0"/>
          <w:marTop w:val="0"/>
          <w:marBottom w:val="0"/>
          <w:divBdr>
            <w:top w:val="none" w:sz="0" w:space="0" w:color="auto"/>
            <w:left w:val="none" w:sz="0" w:space="0" w:color="auto"/>
            <w:bottom w:val="none" w:sz="0" w:space="0" w:color="auto"/>
            <w:right w:val="none" w:sz="0" w:space="0" w:color="auto"/>
          </w:divBdr>
        </w:div>
        <w:div w:id="815530351">
          <w:marLeft w:val="0"/>
          <w:marRight w:val="0"/>
          <w:marTop w:val="0"/>
          <w:marBottom w:val="0"/>
          <w:divBdr>
            <w:top w:val="none" w:sz="0" w:space="0" w:color="auto"/>
            <w:left w:val="none" w:sz="0" w:space="0" w:color="auto"/>
            <w:bottom w:val="none" w:sz="0" w:space="0" w:color="auto"/>
            <w:right w:val="none" w:sz="0" w:space="0" w:color="auto"/>
          </w:divBdr>
        </w:div>
        <w:div w:id="2019430058">
          <w:marLeft w:val="0"/>
          <w:marRight w:val="0"/>
          <w:marTop w:val="0"/>
          <w:marBottom w:val="0"/>
          <w:divBdr>
            <w:top w:val="none" w:sz="0" w:space="0" w:color="auto"/>
            <w:left w:val="none" w:sz="0" w:space="0" w:color="auto"/>
            <w:bottom w:val="none" w:sz="0" w:space="0" w:color="auto"/>
            <w:right w:val="none" w:sz="0" w:space="0" w:color="auto"/>
          </w:divBdr>
        </w:div>
        <w:div w:id="317809532">
          <w:marLeft w:val="0"/>
          <w:marRight w:val="0"/>
          <w:marTop w:val="0"/>
          <w:marBottom w:val="0"/>
          <w:divBdr>
            <w:top w:val="none" w:sz="0" w:space="0" w:color="auto"/>
            <w:left w:val="none" w:sz="0" w:space="0" w:color="auto"/>
            <w:bottom w:val="none" w:sz="0" w:space="0" w:color="auto"/>
            <w:right w:val="none" w:sz="0" w:space="0" w:color="auto"/>
          </w:divBdr>
        </w:div>
        <w:div w:id="1115908479">
          <w:marLeft w:val="0"/>
          <w:marRight w:val="0"/>
          <w:marTop w:val="0"/>
          <w:marBottom w:val="0"/>
          <w:divBdr>
            <w:top w:val="none" w:sz="0" w:space="0" w:color="auto"/>
            <w:left w:val="none" w:sz="0" w:space="0" w:color="auto"/>
            <w:bottom w:val="none" w:sz="0" w:space="0" w:color="auto"/>
            <w:right w:val="none" w:sz="0" w:space="0" w:color="auto"/>
          </w:divBdr>
        </w:div>
        <w:div w:id="1719208449">
          <w:marLeft w:val="0"/>
          <w:marRight w:val="0"/>
          <w:marTop w:val="0"/>
          <w:marBottom w:val="0"/>
          <w:divBdr>
            <w:top w:val="none" w:sz="0" w:space="0" w:color="auto"/>
            <w:left w:val="none" w:sz="0" w:space="0" w:color="auto"/>
            <w:bottom w:val="none" w:sz="0" w:space="0" w:color="auto"/>
            <w:right w:val="none" w:sz="0" w:space="0" w:color="auto"/>
          </w:divBdr>
        </w:div>
        <w:div w:id="1273323953">
          <w:marLeft w:val="0"/>
          <w:marRight w:val="0"/>
          <w:marTop w:val="0"/>
          <w:marBottom w:val="0"/>
          <w:divBdr>
            <w:top w:val="none" w:sz="0" w:space="0" w:color="auto"/>
            <w:left w:val="none" w:sz="0" w:space="0" w:color="auto"/>
            <w:bottom w:val="none" w:sz="0" w:space="0" w:color="auto"/>
            <w:right w:val="none" w:sz="0" w:space="0" w:color="auto"/>
          </w:divBdr>
        </w:div>
        <w:div w:id="1828083753">
          <w:marLeft w:val="0"/>
          <w:marRight w:val="0"/>
          <w:marTop w:val="0"/>
          <w:marBottom w:val="0"/>
          <w:divBdr>
            <w:top w:val="none" w:sz="0" w:space="0" w:color="auto"/>
            <w:left w:val="none" w:sz="0" w:space="0" w:color="auto"/>
            <w:bottom w:val="none" w:sz="0" w:space="0" w:color="auto"/>
            <w:right w:val="none" w:sz="0" w:space="0" w:color="auto"/>
          </w:divBdr>
        </w:div>
        <w:div w:id="1281109753">
          <w:marLeft w:val="0"/>
          <w:marRight w:val="0"/>
          <w:marTop w:val="0"/>
          <w:marBottom w:val="0"/>
          <w:divBdr>
            <w:top w:val="none" w:sz="0" w:space="0" w:color="auto"/>
            <w:left w:val="none" w:sz="0" w:space="0" w:color="auto"/>
            <w:bottom w:val="none" w:sz="0" w:space="0" w:color="auto"/>
            <w:right w:val="none" w:sz="0" w:space="0" w:color="auto"/>
          </w:divBdr>
        </w:div>
        <w:div w:id="542402146">
          <w:marLeft w:val="0"/>
          <w:marRight w:val="0"/>
          <w:marTop w:val="0"/>
          <w:marBottom w:val="0"/>
          <w:divBdr>
            <w:top w:val="none" w:sz="0" w:space="0" w:color="auto"/>
            <w:left w:val="none" w:sz="0" w:space="0" w:color="auto"/>
            <w:bottom w:val="none" w:sz="0" w:space="0" w:color="auto"/>
            <w:right w:val="none" w:sz="0" w:space="0" w:color="auto"/>
          </w:divBdr>
        </w:div>
        <w:div w:id="1601139789">
          <w:marLeft w:val="0"/>
          <w:marRight w:val="0"/>
          <w:marTop w:val="0"/>
          <w:marBottom w:val="0"/>
          <w:divBdr>
            <w:top w:val="none" w:sz="0" w:space="0" w:color="auto"/>
            <w:left w:val="none" w:sz="0" w:space="0" w:color="auto"/>
            <w:bottom w:val="none" w:sz="0" w:space="0" w:color="auto"/>
            <w:right w:val="none" w:sz="0" w:space="0" w:color="auto"/>
          </w:divBdr>
        </w:div>
        <w:div w:id="1192181560">
          <w:marLeft w:val="0"/>
          <w:marRight w:val="0"/>
          <w:marTop w:val="0"/>
          <w:marBottom w:val="0"/>
          <w:divBdr>
            <w:top w:val="none" w:sz="0" w:space="0" w:color="auto"/>
            <w:left w:val="none" w:sz="0" w:space="0" w:color="auto"/>
            <w:bottom w:val="none" w:sz="0" w:space="0" w:color="auto"/>
            <w:right w:val="none" w:sz="0" w:space="0" w:color="auto"/>
          </w:divBdr>
        </w:div>
      </w:divsChild>
    </w:div>
    <w:div w:id="2002848508">
      <w:bodyDiv w:val="1"/>
      <w:marLeft w:val="0"/>
      <w:marRight w:val="0"/>
      <w:marTop w:val="0"/>
      <w:marBottom w:val="0"/>
      <w:divBdr>
        <w:top w:val="none" w:sz="0" w:space="0" w:color="auto"/>
        <w:left w:val="none" w:sz="0" w:space="0" w:color="auto"/>
        <w:bottom w:val="none" w:sz="0" w:space="0" w:color="auto"/>
        <w:right w:val="none" w:sz="0" w:space="0" w:color="auto"/>
      </w:divBdr>
      <w:divsChild>
        <w:div w:id="1814978124">
          <w:marLeft w:val="0"/>
          <w:marRight w:val="0"/>
          <w:marTop w:val="0"/>
          <w:marBottom w:val="0"/>
          <w:divBdr>
            <w:top w:val="none" w:sz="0" w:space="0" w:color="auto"/>
            <w:left w:val="none" w:sz="0" w:space="0" w:color="auto"/>
            <w:bottom w:val="none" w:sz="0" w:space="0" w:color="auto"/>
            <w:right w:val="none" w:sz="0" w:space="0" w:color="auto"/>
          </w:divBdr>
        </w:div>
        <w:div w:id="872888217">
          <w:marLeft w:val="0"/>
          <w:marRight w:val="0"/>
          <w:marTop w:val="0"/>
          <w:marBottom w:val="0"/>
          <w:divBdr>
            <w:top w:val="none" w:sz="0" w:space="0" w:color="auto"/>
            <w:left w:val="none" w:sz="0" w:space="0" w:color="auto"/>
            <w:bottom w:val="none" w:sz="0" w:space="0" w:color="auto"/>
            <w:right w:val="none" w:sz="0" w:space="0" w:color="auto"/>
          </w:divBdr>
        </w:div>
        <w:div w:id="2090958786">
          <w:marLeft w:val="0"/>
          <w:marRight w:val="0"/>
          <w:marTop w:val="0"/>
          <w:marBottom w:val="0"/>
          <w:divBdr>
            <w:top w:val="none" w:sz="0" w:space="0" w:color="auto"/>
            <w:left w:val="none" w:sz="0" w:space="0" w:color="auto"/>
            <w:bottom w:val="none" w:sz="0" w:space="0" w:color="auto"/>
            <w:right w:val="none" w:sz="0" w:space="0" w:color="auto"/>
          </w:divBdr>
        </w:div>
        <w:div w:id="1861355666">
          <w:marLeft w:val="0"/>
          <w:marRight w:val="0"/>
          <w:marTop w:val="0"/>
          <w:marBottom w:val="0"/>
          <w:divBdr>
            <w:top w:val="none" w:sz="0" w:space="0" w:color="auto"/>
            <w:left w:val="none" w:sz="0" w:space="0" w:color="auto"/>
            <w:bottom w:val="none" w:sz="0" w:space="0" w:color="auto"/>
            <w:right w:val="none" w:sz="0" w:space="0" w:color="auto"/>
          </w:divBdr>
        </w:div>
        <w:div w:id="1335456193">
          <w:marLeft w:val="0"/>
          <w:marRight w:val="0"/>
          <w:marTop w:val="0"/>
          <w:marBottom w:val="0"/>
          <w:divBdr>
            <w:top w:val="none" w:sz="0" w:space="0" w:color="auto"/>
            <w:left w:val="none" w:sz="0" w:space="0" w:color="auto"/>
            <w:bottom w:val="none" w:sz="0" w:space="0" w:color="auto"/>
            <w:right w:val="none" w:sz="0" w:space="0" w:color="auto"/>
          </w:divBdr>
        </w:div>
        <w:div w:id="498736197">
          <w:marLeft w:val="0"/>
          <w:marRight w:val="0"/>
          <w:marTop w:val="0"/>
          <w:marBottom w:val="0"/>
          <w:divBdr>
            <w:top w:val="none" w:sz="0" w:space="0" w:color="auto"/>
            <w:left w:val="none" w:sz="0" w:space="0" w:color="auto"/>
            <w:bottom w:val="none" w:sz="0" w:space="0" w:color="auto"/>
            <w:right w:val="none" w:sz="0" w:space="0" w:color="auto"/>
          </w:divBdr>
        </w:div>
        <w:div w:id="194923973">
          <w:marLeft w:val="0"/>
          <w:marRight w:val="0"/>
          <w:marTop w:val="0"/>
          <w:marBottom w:val="0"/>
          <w:divBdr>
            <w:top w:val="none" w:sz="0" w:space="0" w:color="auto"/>
            <w:left w:val="none" w:sz="0" w:space="0" w:color="auto"/>
            <w:bottom w:val="none" w:sz="0" w:space="0" w:color="auto"/>
            <w:right w:val="none" w:sz="0" w:space="0" w:color="auto"/>
          </w:divBdr>
        </w:div>
        <w:div w:id="440952682">
          <w:marLeft w:val="0"/>
          <w:marRight w:val="0"/>
          <w:marTop w:val="0"/>
          <w:marBottom w:val="0"/>
          <w:divBdr>
            <w:top w:val="none" w:sz="0" w:space="0" w:color="auto"/>
            <w:left w:val="none" w:sz="0" w:space="0" w:color="auto"/>
            <w:bottom w:val="none" w:sz="0" w:space="0" w:color="auto"/>
            <w:right w:val="none" w:sz="0" w:space="0" w:color="auto"/>
          </w:divBdr>
        </w:div>
        <w:div w:id="2133477934">
          <w:marLeft w:val="0"/>
          <w:marRight w:val="0"/>
          <w:marTop w:val="0"/>
          <w:marBottom w:val="0"/>
          <w:divBdr>
            <w:top w:val="none" w:sz="0" w:space="0" w:color="auto"/>
            <w:left w:val="none" w:sz="0" w:space="0" w:color="auto"/>
            <w:bottom w:val="none" w:sz="0" w:space="0" w:color="auto"/>
            <w:right w:val="none" w:sz="0" w:space="0" w:color="auto"/>
          </w:divBdr>
        </w:div>
        <w:div w:id="1790933501">
          <w:marLeft w:val="0"/>
          <w:marRight w:val="0"/>
          <w:marTop w:val="0"/>
          <w:marBottom w:val="0"/>
          <w:divBdr>
            <w:top w:val="none" w:sz="0" w:space="0" w:color="auto"/>
            <w:left w:val="none" w:sz="0" w:space="0" w:color="auto"/>
            <w:bottom w:val="none" w:sz="0" w:space="0" w:color="auto"/>
            <w:right w:val="none" w:sz="0" w:space="0" w:color="auto"/>
          </w:divBdr>
        </w:div>
        <w:div w:id="255478167">
          <w:marLeft w:val="0"/>
          <w:marRight w:val="0"/>
          <w:marTop w:val="0"/>
          <w:marBottom w:val="0"/>
          <w:divBdr>
            <w:top w:val="none" w:sz="0" w:space="0" w:color="auto"/>
            <w:left w:val="none" w:sz="0" w:space="0" w:color="auto"/>
            <w:bottom w:val="none" w:sz="0" w:space="0" w:color="auto"/>
            <w:right w:val="none" w:sz="0" w:space="0" w:color="auto"/>
          </w:divBdr>
        </w:div>
        <w:div w:id="1136332234">
          <w:marLeft w:val="0"/>
          <w:marRight w:val="0"/>
          <w:marTop w:val="0"/>
          <w:marBottom w:val="0"/>
          <w:divBdr>
            <w:top w:val="none" w:sz="0" w:space="0" w:color="auto"/>
            <w:left w:val="none" w:sz="0" w:space="0" w:color="auto"/>
            <w:bottom w:val="none" w:sz="0" w:space="0" w:color="auto"/>
            <w:right w:val="none" w:sz="0" w:space="0" w:color="auto"/>
          </w:divBdr>
        </w:div>
      </w:divsChild>
    </w:div>
    <w:div w:id="2034383896">
      <w:bodyDiv w:val="1"/>
      <w:marLeft w:val="0"/>
      <w:marRight w:val="0"/>
      <w:marTop w:val="0"/>
      <w:marBottom w:val="0"/>
      <w:divBdr>
        <w:top w:val="none" w:sz="0" w:space="0" w:color="auto"/>
        <w:left w:val="none" w:sz="0" w:space="0" w:color="auto"/>
        <w:bottom w:val="none" w:sz="0" w:space="0" w:color="auto"/>
        <w:right w:val="none" w:sz="0" w:space="0" w:color="auto"/>
      </w:divBdr>
    </w:div>
    <w:div w:id="20497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7c55829f68147fde9ddd97ca61e62c6d">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a696ef76a6a0e2ff1c559ce0172356a5"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6f902-211a-4bea-bb93-c0d354483045">
      <Terms xmlns="http://schemas.microsoft.com/office/infopath/2007/PartnerControls"/>
    </lcf76f155ced4ddcb4097134ff3c332f>
    <TaxCatchAll xmlns="cc355e4e-a2c6-44b6-abf6-99689432394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1421A16C-E75C-495B-A851-FCBC75DEE14C}">
  <ds:schemaRefs>
    <ds:schemaRef ds:uri="http://schemas.openxmlformats.org/officeDocument/2006/bibliography"/>
  </ds:schemaRefs>
</ds:datastoreItem>
</file>

<file path=customXml/itemProps3.xml><?xml version="1.0" encoding="utf-8"?>
<ds:datastoreItem xmlns:ds="http://schemas.openxmlformats.org/officeDocument/2006/customXml" ds:itemID="{4F4794CA-887A-45FA-A147-5B399154C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15b6f902-211a-4bea-bb93-c0d354483045"/>
    <ds:schemaRef ds:uri="cc355e4e-a2c6-44b6-abf6-9968943239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1185</Characters>
  <Application>Microsoft Office Word</Application>
  <DocSecurity>0</DocSecurity>
  <Lines>51</Lines>
  <Paragraphs>19</Paragraphs>
  <ScaleCrop>false</ScaleCrop>
  <Company/>
  <LinksUpToDate>false</LinksUpToDate>
  <CharactersWithSpaces>1492</CharactersWithSpaces>
  <SharedDoc>false</SharedDoc>
  <HLinks>
    <vt:vector size="12" baseType="variant">
      <vt:variant>
        <vt:i4>5505049</vt:i4>
      </vt:variant>
      <vt:variant>
        <vt:i4>0</vt:i4>
      </vt:variant>
      <vt:variant>
        <vt:i4>0</vt:i4>
      </vt:variant>
      <vt:variant>
        <vt:i4>5</vt:i4>
      </vt:variant>
      <vt:variant>
        <vt:lpwstr>https://www.bancoldex.com/sobre-bancoldex/quienes-somos/clasificacion-de-empresas-en-colombia-200</vt:lpwstr>
      </vt:variant>
      <vt:variant>
        <vt:lpwstr/>
      </vt:variant>
      <vt:variant>
        <vt:i4>1572899</vt:i4>
      </vt:variant>
      <vt:variant>
        <vt:i4>0</vt:i4>
      </vt:variant>
      <vt:variant>
        <vt:i4>0</vt:i4>
      </vt:variant>
      <vt:variant>
        <vt:i4>5</vt:i4>
      </vt:variant>
      <vt:variant>
        <vt:lpwstr>mailto:LCG0000@bancoldex.com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Guzman Lozano</dc:creator>
  <cp:keywords/>
  <dc:description/>
  <cp:lastModifiedBy>Maria Fernanda Manrique Diaz</cp:lastModifiedBy>
  <cp:revision>4</cp:revision>
  <cp:lastPrinted>2022-09-09T17:21:00Z</cp:lastPrinted>
  <dcterms:created xsi:type="dcterms:W3CDTF">2025-12-29T21:12:00Z</dcterms:created>
  <dcterms:modified xsi:type="dcterms:W3CDTF">2025-12-31T18:41:00Z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